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98" w:rsidRDefault="00A42198" w:rsidP="00C64A3D">
      <w:pPr>
        <w:pStyle w:val="1"/>
        <w:shd w:val="clear" w:color="auto" w:fill="auto"/>
        <w:spacing w:after="0"/>
        <w:ind w:firstLine="0"/>
        <w:jc w:val="center"/>
        <w:rPr>
          <w:b/>
          <w:bCs/>
          <w:sz w:val="28"/>
          <w:szCs w:val="28"/>
        </w:rPr>
      </w:pPr>
      <w:r w:rsidRPr="009E10D1">
        <w:rPr>
          <w:b/>
          <w:bCs/>
          <w:sz w:val="28"/>
          <w:szCs w:val="28"/>
        </w:rPr>
        <w:t>АДМИНИСТРАЦИЯ МУНИЦИПАЛЬНОГО ОБРАЗОВАНИЯ</w:t>
      </w:r>
      <w:r w:rsidRPr="009E10D1">
        <w:rPr>
          <w:b/>
          <w:bCs/>
          <w:sz w:val="28"/>
          <w:szCs w:val="28"/>
        </w:rPr>
        <w:br/>
        <w:t>«МУХОРШИБИРСКИЙ РАЙОН»</w:t>
      </w:r>
    </w:p>
    <w:p w:rsidR="00A42198" w:rsidRDefault="00A42198" w:rsidP="00C64A3D">
      <w:pPr>
        <w:pStyle w:val="1"/>
        <w:shd w:val="clear" w:color="auto" w:fill="auto"/>
        <w:spacing w:after="0"/>
        <w:ind w:firstLine="0"/>
        <w:jc w:val="center"/>
        <w:rPr>
          <w:sz w:val="28"/>
          <w:szCs w:val="28"/>
        </w:rPr>
      </w:pPr>
    </w:p>
    <w:p w:rsidR="00C64A3D" w:rsidRPr="009E10D1" w:rsidRDefault="00C64A3D" w:rsidP="00C64A3D">
      <w:pPr>
        <w:pStyle w:val="1"/>
        <w:shd w:val="clear" w:color="auto" w:fill="auto"/>
        <w:spacing w:after="0"/>
        <w:ind w:firstLine="0"/>
        <w:jc w:val="center"/>
        <w:rPr>
          <w:sz w:val="28"/>
          <w:szCs w:val="28"/>
        </w:rPr>
      </w:pPr>
    </w:p>
    <w:p w:rsidR="00A42198" w:rsidRPr="009E10D1" w:rsidRDefault="00A42198" w:rsidP="00C64A3D">
      <w:pPr>
        <w:pStyle w:val="1"/>
        <w:shd w:val="clear" w:color="auto" w:fill="auto"/>
        <w:spacing w:after="260"/>
        <w:ind w:firstLine="0"/>
        <w:jc w:val="center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ПОСТАНОВЛЕНИЕ</w:t>
      </w:r>
    </w:p>
    <w:p w:rsidR="00A42198" w:rsidRPr="009E10D1" w:rsidRDefault="00501148" w:rsidP="00C64A3D">
      <w:pPr>
        <w:pStyle w:val="1"/>
        <w:shd w:val="clear" w:color="auto" w:fill="auto"/>
        <w:tabs>
          <w:tab w:val="left" w:pos="830"/>
        </w:tabs>
        <w:spacing w:after="0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от «</w:t>
      </w:r>
      <w:r w:rsidR="004428F4">
        <w:rPr>
          <w:b/>
          <w:bCs/>
          <w:sz w:val="28"/>
          <w:szCs w:val="28"/>
        </w:rPr>
        <w:t>24</w:t>
      </w:r>
      <w:r>
        <w:rPr>
          <w:b/>
          <w:bCs/>
          <w:sz w:val="28"/>
          <w:szCs w:val="28"/>
        </w:rPr>
        <w:t>» марта 2025</w:t>
      </w:r>
      <w:r w:rsidR="00A42198" w:rsidRPr="009E10D1">
        <w:rPr>
          <w:b/>
          <w:bCs/>
          <w:sz w:val="28"/>
          <w:szCs w:val="28"/>
        </w:rPr>
        <w:t xml:space="preserve"> года</w:t>
      </w:r>
    </w:p>
    <w:p w:rsidR="00A42198" w:rsidRPr="009E10D1" w:rsidRDefault="00A42198" w:rsidP="00C64A3D">
      <w:pPr>
        <w:pStyle w:val="1"/>
        <w:shd w:val="clear" w:color="auto" w:fill="auto"/>
        <w:spacing w:after="5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с. Мухоршибирь</w:t>
      </w:r>
      <w:r>
        <w:rPr>
          <w:b/>
          <w:bCs/>
          <w:sz w:val="28"/>
          <w:szCs w:val="28"/>
        </w:rPr>
        <w:t xml:space="preserve">                                               №</w:t>
      </w:r>
      <w:r w:rsidR="004428F4">
        <w:rPr>
          <w:b/>
          <w:bCs/>
          <w:sz w:val="28"/>
          <w:szCs w:val="28"/>
        </w:rPr>
        <w:t xml:space="preserve"> </w:t>
      </w:r>
      <w:r w:rsidR="004428F4">
        <w:rPr>
          <w:b/>
          <w:bCs/>
          <w:sz w:val="28"/>
          <w:szCs w:val="28"/>
          <w:u w:val="single"/>
        </w:rPr>
        <w:t>162</w:t>
      </w:r>
    </w:p>
    <w:p w:rsidR="00C64A3D" w:rsidRDefault="00C64A3D" w:rsidP="00C64A3D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</w:p>
    <w:p w:rsidR="00501148" w:rsidRDefault="00501148" w:rsidP="00C64A3D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 об оплате труда</w:t>
      </w:r>
    </w:p>
    <w:p w:rsidR="00501148" w:rsidRDefault="00501148" w:rsidP="00C64A3D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работников муниципального автономного</w:t>
      </w:r>
    </w:p>
    <w:p w:rsidR="00A42198" w:rsidRDefault="00501148" w:rsidP="00C64A3D">
      <w:pPr>
        <w:pStyle w:val="1"/>
        <w:shd w:val="clear" w:color="auto" w:fill="auto"/>
        <w:spacing w:after="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учреждения «Благоустройство»</w:t>
      </w:r>
    </w:p>
    <w:p w:rsidR="00A42198" w:rsidRPr="009E10D1" w:rsidRDefault="00A42198" w:rsidP="00C64A3D">
      <w:pPr>
        <w:pStyle w:val="1"/>
        <w:shd w:val="clear" w:color="auto" w:fill="auto"/>
        <w:spacing w:after="0"/>
        <w:ind w:firstLine="0"/>
        <w:rPr>
          <w:sz w:val="28"/>
          <w:szCs w:val="28"/>
        </w:rPr>
      </w:pPr>
    </w:p>
    <w:p w:rsidR="00C64A3D" w:rsidRDefault="00C64A3D" w:rsidP="00C64A3D">
      <w:pPr>
        <w:pStyle w:val="1"/>
        <w:shd w:val="clear" w:color="auto" w:fill="auto"/>
        <w:spacing w:after="260"/>
        <w:ind w:firstLine="620"/>
        <w:jc w:val="both"/>
        <w:rPr>
          <w:sz w:val="28"/>
          <w:szCs w:val="28"/>
        </w:rPr>
      </w:pPr>
    </w:p>
    <w:p w:rsidR="00A42198" w:rsidRPr="009E10D1" w:rsidRDefault="00A42198" w:rsidP="00C64A3D">
      <w:pPr>
        <w:pStyle w:val="1"/>
        <w:shd w:val="clear" w:color="auto" w:fill="auto"/>
        <w:spacing w:after="260"/>
        <w:ind w:firstLine="620"/>
        <w:jc w:val="both"/>
        <w:rPr>
          <w:sz w:val="28"/>
          <w:szCs w:val="28"/>
        </w:rPr>
      </w:pPr>
      <w:r w:rsidRPr="009E10D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</w:t>
      </w:r>
      <w:r w:rsidRPr="009E10D1">
        <w:rPr>
          <w:sz w:val="28"/>
          <w:szCs w:val="28"/>
        </w:rPr>
        <w:t>статьей 86 Бюджетного кодекса Российской Федерации</w:t>
      </w:r>
      <w:r>
        <w:rPr>
          <w:sz w:val="28"/>
          <w:szCs w:val="28"/>
        </w:rPr>
        <w:t>,</w:t>
      </w:r>
      <w:r w:rsidRPr="009E10D1">
        <w:rPr>
          <w:sz w:val="28"/>
          <w:szCs w:val="28"/>
        </w:rPr>
        <w:t xml:space="preserve"> постановлением администрации муниципального образования «Мухоршибирский район» </w:t>
      </w:r>
      <w:r w:rsidRPr="00C4354B">
        <w:rPr>
          <w:sz w:val="28"/>
          <w:szCs w:val="28"/>
        </w:rPr>
        <w:t>от 13 января 2021</w:t>
      </w:r>
      <w:r w:rsidR="004428F4">
        <w:rPr>
          <w:sz w:val="28"/>
          <w:szCs w:val="28"/>
        </w:rPr>
        <w:t xml:space="preserve"> года</w:t>
      </w:r>
      <w:r w:rsidRPr="00C4354B">
        <w:rPr>
          <w:sz w:val="28"/>
          <w:szCs w:val="28"/>
        </w:rPr>
        <w:t xml:space="preserve"> № 14 «Об утверждении Положения об оплате труда работников муниципальных учреждений муниципального образования «Мухоршибирский район»</w:t>
      </w:r>
      <w:r>
        <w:rPr>
          <w:sz w:val="28"/>
          <w:szCs w:val="28"/>
        </w:rPr>
        <w:t>,</w:t>
      </w:r>
      <w:r w:rsidRPr="002C2BE1">
        <w:rPr>
          <w:sz w:val="28"/>
          <w:szCs w:val="28"/>
        </w:rPr>
        <w:t xml:space="preserve"> </w:t>
      </w:r>
      <w:r w:rsidR="00DD5E44">
        <w:rPr>
          <w:sz w:val="28"/>
          <w:szCs w:val="28"/>
        </w:rPr>
        <w:t>в связи с изменением типа муниципального учреждения,</w:t>
      </w:r>
    </w:p>
    <w:p w:rsidR="00A42198" w:rsidRPr="009E10D1" w:rsidRDefault="00A42198" w:rsidP="00C64A3D">
      <w:pPr>
        <w:pStyle w:val="1"/>
        <w:shd w:val="clear" w:color="auto" w:fill="auto"/>
        <w:spacing w:after="200"/>
        <w:ind w:firstLine="0"/>
        <w:jc w:val="center"/>
        <w:rPr>
          <w:sz w:val="28"/>
          <w:szCs w:val="28"/>
        </w:rPr>
      </w:pPr>
      <w:r w:rsidRPr="009E10D1">
        <w:rPr>
          <w:sz w:val="28"/>
          <w:szCs w:val="28"/>
        </w:rPr>
        <w:t>ПОСТАНОВЛЯЮ:</w:t>
      </w:r>
    </w:p>
    <w:p w:rsidR="00A42198" w:rsidRDefault="00501148" w:rsidP="00C64A3D">
      <w:pPr>
        <w:pStyle w:val="1"/>
        <w:numPr>
          <w:ilvl w:val="0"/>
          <w:numId w:val="1"/>
        </w:numPr>
        <w:shd w:val="clear" w:color="auto" w:fill="auto"/>
        <w:tabs>
          <w:tab w:val="left" w:pos="1428"/>
        </w:tabs>
        <w:spacing w:after="0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прилагаемое Положение об оплате труда работников муниципального автономного учреждения «Благоустройство».</w:t>
      </w:r>
    </w:p>
    <w:p w:rsidR="005931D5" w:rsidRDefault="00501148" w:rsidP="00C64A3D">
      <w:pPr>
        <w:pStyle w:val="1"/>
        <w:numPr>
          <w:ilvl w:val="0"/>
          <w:numId w:val="1"/>
        </w:numPr>
        <w:shd w:val="clear" w:color="auto" w:fill="auto"/>
        <w:tabs>
          <w:tab w:val="left" w:pos="1428"/>
        </w:tabs>
        <w:spacing w:after="0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</w:t>
      </w:r>
      <w:r w:rsidR="005931D5">
        <w:rPr>
          <w:sz w:val="28"/>
          <w:szCs w:val="28"/>
        </w:rPr>
        <w:t>и</w:t>
      </w:r>
      <w:r>
        <w:rPr>
          <w:sz w:val="28"/>
          <w:szCs w:val="28"/>
        </w:rPr>
        <w:t xml:space="preserve"> силу постановлени</w:t>
      </w:r>
      <w:r w:rsidR="005931D5">
        <w:rPr>
          <w:sz w:val="28"/>
          <w:szCs w:val="28"/>
        </w:rPr>
        <w:t>я</w:t>
      </w:r>
      <w:r>
        <w:rPr>
          <w:sz w:val="28"/>
          <w:szCs w:val="28"/>
        </w:rPr>
        <w:t xml:space="preserve"> администрации муниципального образования «Мухоршибирский район»</w:t>
      </w:r>
      <w:r w:rsidR="005931D5">
        <w:rPr>
          <w:sz w:val="28"/>
          <w:szCs w:val="28"/>
        </w:rPr>
        <w:t>:</w:t>
      </w:r>
    </w:p>
    <w:p w:rsidR="00501148" w:rsidRDefault="005931D5" w:rsidP="00C64A3D">
      <w:pPr>
        <w:pStyle w:val="1"/>
        <w:shd w:val="clear" w:color="auto" w:fill="auto"/>
        <w:tabs>
          <w:tab w:val="left" w:pos="1428"/>
        </w:tabs>
        <w:spacing w:after="0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1148">
        <w:rPr>
          <w:sz w:val="28"/>
          <w:szCs w:val="28"/>
        </w:rPr>
        <w:t xml:space="preserve"> от 13.02.2024 № 67 «Об утверждении Положения об оплате труда работников муниципального </w:t>
      </w:r>
      <w:r w:rsidRPr="009E10D1">
        <w:rPr>
          <w:sz w:val="28"/>
          <w:szCs w:val="28"/>
        </w:rPr>
        <w:t>бюджетного учреждения «Мухоршибирский дорожно-эксплуатационный участок»</w:t>
      </w:r>
      <w:r>
        <w:rPr>
          <w:sz w:val="28"/>
          <w:szCs w:val="28"/>
        </w:rPr>
        <w:t>;</w:t>
      </w:r>
    </w:p>
    <w:p w:rsidR="005931D5" w:rsidRDefault="005931D5" w:rsidP="00C64A3D">
      <w:pPr>
        <w:pStyle w:val="1"/>
        <w:shd w:val="clear" w:color="auto" w:fill="auto"/>
        <w:tabs>
          <w:tab w:val="left" w:pos="1428"/>
        </w:tabs>
        <w:spacing w:after="0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931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212B3D">
        <w:rPr>
          <w:sz w:val="28"/>
          <w:szCs w:val="28"/>
        </w:rPr>
        <w:t>22</w:t>
      </w:r>
      <w:r>
        <w:rPr>
          <w:sz w:val="28"/>
          <w:szCs w:val="28"/>
        </w:rPr>
        <w:t>.0</w:t>
      </w:r>
      <w:r w:rsidR="00212B3D">
        <w:rPr>
          <w:sz w:val="28"/>
          <w:szCs w:val="28"/>
        </w:rPr>
        <w:t>8</w:t>
      </w:r>
      <w:r>
        <w:rPr>
          <w:sz w:val="28"/>
          <w:szCs w:val="28"/>
        </w:rPr>
        <w:t xml:space="preserve">.2024 № </w:t>
      </w:r>
      <w:r w:rsidR="00212B3D">
        <w:rPr>
          <w:sz w:val="28"/>
          <w:szCs w:val="28"/>
        </w:rPr>
        <w:t>484</w:t>
      </w:r>
      <w:r>
        <w:rPr>
          <w:sz w:val="28"/>
          <w:szCs w:val="28"/>
        </w:rPr>
        <w:t xml:space="preserve"> «О</w:t>
      </w:r>
      <w:r w:rsidR="00212B3D">
        <w:rPr>
          <w:sz w:val="28"/>
          <w:szCs w:val="28"/>
        </w:rPr>
        <w:t xml:space="preserve"> внесении изменений в Положение</w:t>
      </w:r>
      <w:r>
        <w:rPr>
          <w:sz w:val="28"/>
          <w:szCs w:val="28"/>
        </w:rPr>
        <w:t xml:space="preserve"> об оплате труда работников муниципального </w:t>
      </w:r>
      <w:r w:rsidRPr="009E10D1">
        <w:rPr>
          <w:sz w:val="28"/>
          <w:szCs w:val="28"/>
        </w:rPr>
        <w:t>бюджетного учреждения «Мухоршибирский дорожно-эксплуатационный участок»</w:t>
      </w:r>
      <w:r w:rsidR="00212B3D">
        <w:rPr>
          <w:sz w:val="28"/>
          <w:szCs w:val="28"/>
        </w:rPr>
        <w:t>.</w:t>
      </w:r>
    </w:p>
    <w:p w:rsidR="00501148" w:rsidRDefault="00501148" w:rsidP="00C64A3D">
      <w:pPr>
        <w:pStyle w:val="1"/>
        <w:numPr>
          <w:ilvl w:val="0"/>
          <w:numId w:val="1"/>
        </w:numPr>
        <w:shd w:val="clear" w:color="auto" w:fill="auto"/>
        <w:tabs>
          <w:tab w:val="left" w:pos="1428"/>
        </w:tabs>
        <w:spacing w:after="0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обнародовать в установленном порядке и разместить на официальном сайте администрации муниципального образования «Мухоршибирский район» в информационно-телекоммуникационной сети «Интернет».</w:t>
      </w:r>
    </w:p>
    <w:p w:rsidR="00501148" w:rsidRDefault="00501148" w:rsidP="00C64A3D">
      <w:pPr>
        <w:pStyle w:val="1"/>
        <w:numPr>
          <w:ilvl w:val="0"/>
          <w:numId w:val="1"/>
        </w:numPr>
        <w:shd w:val="clear" w:color="auto" w:fill="auto"/>
        <w:tabs>
          <w:tab w:val="left" w:pos="1428"/>
        </w:tabs>
        <w:spacing w:after="0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«Мухоршибирский район» М.В. Богомазову.</w:t>
      </w:r>
    </w:p>
    <w:p w:rsidR="00212B3D" w:rsidRDefault="00212B3D" w:rsidP="00C64A3D">
      <w:pPr>
        <w:pStyle w:val="1"/>
        <w:shd w:val="clear" w:color="auto" w:fill="auto"/>
        <w:spacing w:after="40"/>
        <w:ind w:firstLine="0"/>
        <w:rPr>
          <w:b/>
          <w:bCs/>
          <w:sz w:val="28"/>
          <w:szCs w:val="28"/>
        </w:rPr>
      </w:pPr>
    </w:p>
    <w:p w:rsidR="00C64A3D" w:rsidRDefault="00C64A3D" w:rsidP="00C64A3D">
      <w:pPr>
        <w:pStyle w:val="1"/>
        <w:shd w:val="clear" w:color="auto" w:fill="auto"/>
        <w:spacing w:after="40"/>
        <w:ind w:firstLine="0"/>
        <w:rPr>
          <w:b/>
          <w:bCs/>
          <w:sz w:val="28"/>
          <w:szCs w:val="28"/>
        </w:rPr>
      </w:pPr>
    </w:p>
    <w:p w:rsidR="00A42198" w:rsidRDefault="00A42198" w:rsidP="00C64A3D">
      <w:pPr>
        <w:pStyle w:val="1"/>
        <w:shd w:val="clear" w:color="auto" w:fill="auto"/>
        <w:spacing w:after="4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9E10D1">
        <w:rPr>
          <w:b/>
          <w:bCs/>
          <w:sz w:val="28"/>
          <w:szCs w:val="28"/>
        </w:rPr>
        <w:t xml:space="preserve">муниципального образования </w:t>
      </w:r>
    </w:p>
    <w:p w:rsidR="00A42198" w:rsidRPr="009E10D1" w:rsidRDefault="00A42198" w:rsidP="00C64A3D">
      <w:pPr>
        <w:pStyle w:val="1"/>
        <w:shd w:val="clear" w:color="auto" w:fill="auto"/>
        <w:spacing w:after="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«Мухоршибирский район»</w:t>
      </w:r>
      <w:r>
        <w:rPr>
          <w:b/>
          <w:bCs/>
          <w:sz w:val="28"/>
          <w:szCs w:val="28"/>
        </w:rPr>
        <w:t xml:space="preserve">                                                              В.Н. Молчанов</w:t>
      </w:r>
    </w:p>
    <w:p w:rsidR="009C5900" w:rsidRDefault="00145889" w:rsidP="00C64A3D">
      <w:pPr>
        <w:pStyle w:val="1"/>
        <w:shd w:val="clear" w:color="auto" w:fill="auto"/>
        <w:tabs>
          <w:tab w:val="left" w:pos="9439"/>
        </w:tabs>
        <w:spacing w:after="0"/>
        <w:ind w:left="5940" w:right="160" w:firstLine="0"/>
        <w:jc w:val="right"/>
      </w:pPr>
      <w:r>
        <w:lastRenderedPageBreak/>
        <w:t xml:space="preserve">Приложение </w:t>
      </w:r>
    </w:p>
    <w:p w:rsidR="009C5900" w:rsidRDefault="00145889" w:rsidP="00C64A3D">
      <w:pPr>
        <w:pStyle w:val="1"/>
        <w:shd w:val="clear" w:color="auto" w:fill="auto"/>
        <w:tabs>
          <w:tab w:val="left" w:pos="9439"/>
        </w:tabs>
        <w:spacing w:after="0"/>
        <w:ind w:left="5940" w:right="160" w:firstLine="0"/>
        <w:jc w:val="right"/>
      </w:pPr>
      <w:r>
        <w:t xml:space="preserve">к постановлению администрации муниципального образования «Мухоршибирский район» </w:t>
      </w:r>
    </w:p>
    <w:p w:rsidR="003309C0" w:rsidRDefault="00624A60" w:rsidP="00C64A3D">
      <w:pPr>
        <w:pStyle w:val="1"/>
        <w:shd w:val="clear" w:color="auto" w:fill="auto"/>
        <w:tabs>
          <w:tab w:val="left" w:pos="9439"/>
        </w:tabs>
        <w:spacing w:after="320"/>
        <w:ind w:left="5940" w:right="160" w:firstLine="0"/>
        <w:jc w:val="right"/>
      </w:pPr>
      <w:r>
        <w:t>от «</w:t>
      </w:r>
      <w:r w:rsidR="00C64A3D">
        <w:t>24</w:t>
      </w:r>
      <w:r>
        <w:t xml:space="preserve">» </w:t>
      </w:r>
      <w:r w:rsidR="00501148">
        <w:t>марта 2025</w:t>
      </w:r>
      <w:r w:rsidR="009C5900">
        <w:t xml:space="preserve"> г. №</w:t>
      </w:r>
      <w:r w:rsidR="00C64A3D">
        <w:t xml:space="preserve"> 162</w:t>
      </w:r>
    </w:p>
    <w:p w:rsidR="003309C0" w:rsidRDefault="00145889">
      <w:pPr>
        <w:pStyle w:val="1"/>
        <w:shd w:val="clear" w:color="auto" w:fill="auto"/>
        <w:spacing w:after="0"/>
        <w:ind w:firstLine="0"/>
        <w:jc w:val="center"/>
      </w:pPr>
      <w:r>
        <w:rPr>
          <w:b/>
          <w:bCs/>
        </w:rPr>
        <w:t>Положение</w:t>
      </w:r>
    </w:p>
    <w:p w:rsidR="003309C0" w:rsidRDefault="00145889">
      <w:pPr>
        <w:pStyle w:val="1"/>
        <w:shd w:val="clear" w:color="auto" w:fill="auto"/>
        <w:spacing w:after="260"/>
        <w:ind w:firstLine="0"/>
        <w:jc w:val="center"/>
      </w:pPr>
      <w:r>
        <w:rPr>
          <w:b/>
          <w:bCs/>
        </w:rPr>
        <w:t>об оплате труда работ</w:t>
      </w:r>
      <w:r w:rsidR="00112B0B">
        <w:rPr>
          <w:b/>
          <w:bCs/>
        </w:rPr>
        <w:t xml:space="preserve">ников муниципального </w:t>
      </w:r>
      <w:r w:rsidR="00501148">
        <w:rPr>
          <w:b/>
          <w:bCs/>
        </w:rPr>
        <w:t>автономного учреждения</w:t>
      </w:r>
      <w:r w:rsidR="00501148">
        <w:rPr>
          <w:b/>
          <w:bCs/>
        </w:rPr>
        <w:br/>
        <w:t>«Благоустройство</w:t>
      </w:r>
      <w:r>
        <w:rPr>
          <w:b/>
          <w:bCs/>
        </w:rPr>
        <w:t>»</w:t>
      </w:r>
    </w:p>
    <w:p w:rsidR="00FE14A3" w:rsidRPr="00765360" w:rsidRDefault="00145889" w:rsidP="00450051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ind w:left="567" w:firstLine="567"/>
      </w:pPr>
      <w:bookmarkStart w:id="0" w:name="bookmark6"/>
      <w:bookmarkStart w:id="1" w:name="bookmark7"/>
      <w:r>
        <w:t>Общие положения</w:t>
      </w:r>
      <w:bookmarkEnd w:id="0"/>
      <w:bookmarkEnd w:id="1"/>
    </w:p>
    <w:p w:rsidR="003309C0" w:rsidRPr="00765360" w:rsidRDefault="00145889" w:rsidP="00765360">
      <w:pPr>
        <w:pStyle w:val="a8"/>
        <w:numPr>
          <w:ilvl w:val="1"/>
          <w:numId w:val="2"/>
        </w:numPr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 xml:space="preserve">Настоящее Положение об оплате труда работников муниципального </w:t>
      </w:r>
      <w:r w:rsidR="00501148">
        <w:rPr>
          <w:rFonts w:ascii="Times New Roman" w:hAnsi="Times New Roman" w:cs="Times New Roman"/>
        </w:rPr>
        <w:t>автономного</w:t>
      </w:r>
      <w:r w:rsidRPr="00765360">
        <w:rPr>
          <w:rFonts w:ascii="Times New Roman" w:hAnsi="Times New Roman" w:cs="Times New Roman"/>
        </w:rPr>
        <w:t xml:space="preserve"> учреждения «</w:t>
      </w:r>
      <w:r w:rsidR="00501148">
        <w:rPr>
          <w:rFonts w:ascii="Times New Roman" w:hAnsi="Times New Roman" w:cs="Times New Roman"/>
        </w:rPr>
        <w:t>Благоустройство»</w:t>
      </w:r>
      <w:r w:rsidRPr="00765360">
        <w:rPr>
          <w:rFonts w:ascii="Times New Roman" w:hAnsi="Times New Roman" w:cs="Times New Roman"/>
        </w:rPr>
        <w:t xml:space="preserve"> (далее Положение) разработано в соответствии со статьей 144 Трудового кодекса Российской Федерации, постановлением Правительства Республики Бурятия от 10 декабря 2014 года </w:t>
      </w:r>
      <w:r w:rsidRPr="00765360">
        <w:rPr>
          <w:rFonts w:ascii="Times New Roman" w:hAnsi="Times New Roman" w:cs="Times New Roman"/>
          <w:lang w:val="en-US" w:eastAsia="en-US" w:bidi="en-US"/>
        </w:rPr>
        <w:t>N</w:t>
      </w:r>
      <w:r w:rsidRPr="00765360">
        <w:rPr>
          <w:rFonts w:ascii="Times New Roman" w:hAnsi="Times New Roman" w:cs="Times New Roman"/>
          <w:lang w:eastAsia="en-US" w:bidi="en-US"/>
        </w:rPr>
        <w:t xml:space="preserve"> </w:t>
      </w:r>
      <w:r w:rsidRPr="00765360">
        <w:rPr>
          <w:rFonts w:ascii="Times New Roman" w:hAnsi="Times New Roman" w:cs="Times New Roman"/>
        </w:rPr>
        <w:t>620 «Об утверждении положения об установлении систем оплаты труда работников республиканских государственных учреждений и фондов, финансируемых из республиканского бюджета</w:t>
      </w:r>
      <w:r w:rsidR="00450051">
        <w:rPr>
          <w:rFonts w:ascii="Times New Roman" w:hAnsi="Times New Roman" w:cs="Times New Roman"/>
        </w:rPr>
        <w:t>»</w:t>
      </w:r>
      <w:r w:rsidRPr="00765360">
        <w:rPr>
          <w:rFonts w:ascii="Times New Roman" w:hAnsi="Times New Roman" w:cs="Times New Roman"/>
        </w:rPr>
        <w:t>, с целью совершенствования системы оплаты труда работников и усиления их заинтересованности в конечных результатах работы.</w:t>
      </w:r>
    </w:p>
    <w:p w:rsidR="003309C0" w:rsidRPr="00765360" w:rsidRDefault="00145889" w:rsidP="00765360">
      <w:pPr>
        <w:pStyle w:val="a8"/>
        <w:numPr>
          <w:ilvl w:val="1"/>
          <w:numId w:val="2"/>
        </w:numPr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 xml:space="preserve">Настоящее Положение предусматривает систему оплаты труда работников муниципального </w:t>
      </w:r>
      <w:r w:rsidR="00501148">
        <w:rPr>
          <w:rFonts w:ascii="Times New Roman" w:hAnsi="Times New Roman" w:cs="Times New Roman"/>
        </w:rPr>
        <w:t>автономного</w:t>
      </w:r>
      <w:r w:rsidRPr="00765360">
        <w:rPr>
          <w:rFonts w:ascii="Times New Roman" w:hAnsi="Times New Roman" w:cs="Times New Roman"/>
        </w:rPr>
        <w:t xml:space="preserve"> учреждения «</w:t>
      </w:r>
      <w:r w:rsidR="00501148">
        <w:rPr>
          <w:rFonts w:ascii="Times New Roman" w:hAnsi="Times New Roman" w:cs="Times New Roman"/>
        </w:rPr>
        <w:t>Благоустройство»</w:t>
      </w:r>
      <w:r w:rsidRPr="00765360">
        <w:rPr>
          <w:rFonts w:ascii="Times New Roman" w:hAnsi="Times New Roman" w:cs="Times New Roman"/>
        </w:rPr>
        <w:t xml:space="preserve"> (далее - </w:t>
      </w:r>
      <w:r w:rsidR="00450051">
        <w:rPr>
          <w:rFonts w:ascii="Times New Roman" w:hAnsi="Times New Roman" w:cs="Times New Roman"/>
        </w:rPr>
        <w:t>У</w:t>
      </w:r>
      <w:r w:rsidRPr="00765360">
        <w:rPr>
          <w:rFonts w:ascii="Times New Roman" w:hAnsi="Times New Roman" w:cs="Times New Roman"/>
        </w:rPr>
        <w:t>чреждение).</w:t>
      </w:r>
    </w:p>
    <w:p w:rsidR="003309C0" w:rsidRPr="00765360" w:rsidRDefault="00145889" w:rsidP="00765360">
      <w:pPr>
        <w:pStyle w:val="a8"/>
        <w:numPr>
          <w:ilvl w:val="1"/>
          <w:numId w:val="2"/>
        </w:numPr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Настоящее Положение включает в себя: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порядок и условия оплаты труда руководителей, специалистов и служащих;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порядок и условия оплаты труда работников, осуществляющих профессиональную деятельность по профессиям рабочих;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порядок и условия выплат компенсационного характера;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порядок и условия выплат стимулирующего характера;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другие вопросы оплаты труда.</w:t>
      </w:r>
    </w:p>
    <w:p w:rsidR="003309C0" w:rsidRDefault="00145889" w:rsidP="00765360">
      <w:pPr>
        <w:pStyle w:val="a8"/>
        <w:numPr>
          <w:ilvl w:val="1"/>
          <w:numId w:val="2"/>
        </w:numPr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Заработная плата каждого работника зависит от его квалификации, сложности выполняемой работы, количества и качества затраченного труда и максимальным размером не ограничивается.</w:t>
      </w:r>
    </w:p>
    <w:p w:rsidR="00765360" w:rsidRPr="00765360" w:rsidRDefault="00765360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</w:p>
    <w:p w:rsidR="003309C0" w:rsidRDefault="00145889" w:rsidP="00765360">
      <w:pPr>
        <w:pStyle w:val="22"/>
        <w:keepNext/>
        <w:keepLines/>
        <w:numPr>
          <w:ilvl w:val="0"/>
          <w:numId w:val="2"/>
        </w:numPr>
        <w:shd w:val="clear" w:color="auto" w:fill="auto"/>
      </w:pPr>
      <w:bookmarkStart w:id="2" w:name="bookmark8"/>
      <w:bookmarkStart w:id="3" w:name="bookmark9"/>
      <w:r>
        <w:t>Условия оплаты труда руководителя Учреждения и его</w:t>
      </w:r>
      <w:r>
        <w:br/>
        <w:t>заместителя</w:t>
      </w:r>
      <w:bookmarkEnd w:id="2"/>
      <w:bookmarkEnd w:id="3"/>
    </w:p>
    <w:p w:rsidR="003309C0" w:rsidRPr="00765360" w:rsidRDefault="00765360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 w:rsidR="00145889" w:rsidRPr="00765360">
        <w:rPr>
          <w:rFonts w:ascii="Times New Roman" w:hAnsi="Times New Roman" w:cs="Times New Roman"/>
        </w:rPr>
        <w:t>Заработная плата руководителя Учреждения и его заместителя состоит из должностного оклада с учетом повышающих коэффициентов, выплат компенсационного и стимулирующего характера.</w:t>
      </w:r>
    </w:p>
    <w:p w:rsidR="003309C0" w:rsidRPr="00765360" w:rsidRDefault="00765360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145889" w:rsidRPr="00765360">
        <w:rPr>
          <w:rFonts w:ascii="Times New Roman" w:hAnsi="Times New Roman" w:cs="Times New Roman"/>
        </w:rPr>
        <w:t>Должностные оклады руководителя и его заместителя устанавливаются трудовыми договорами.</w:t>
      </w:r>
    </w:p>
    <w:p w:rsidR="003309C0" w:rsidRPr="00765360" w:rsidRDefault="00765360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</w:t>
      </w:r>
      <w:r w:rsidR="00145889" w:rsidRPr="00765360">
        <w:rPr>
          <w:rFonts w:ascii="Times New Roman" w:hAnsi="Times New Roman" w:cs="Times New Roman"/>
        </w:rPr>
        <w:t>Должностной оклад руководителя Учреждения определяется в кратномотношении к среднемесячной заработной плате работников Учреждения (до 3 размеров указанной среднемесячной заработной платы) с учетом корректирующего коэффициента по следующей формуле: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О = ЗП</w:t>
      </w:r>
      <w:r w:rsidRPr="00765360">
        <w:rPr>
          <w:rFonts w:ascii="Times New Roman" w:hAnsi="Times New Roman" w:cs="Times New Roman"/>
          <w:vertAlign w:val="subscript"/>
        </w:rPr>
        <w:t>С</w:t>
      </w:r>
      <w:r w:rsidRPr="00765360">
        <w:rPr>
          <w:rFonts w:ascii="Times New Roman" w:hAnsi="Times New Roman" w:cs="Times New Roman"/>
        </w:rPr>
        <w:t xml:space="preserve">р х </w:t>
      </w:r>
      <w:r w:rsidRPr="00765360">
        <w:rPr>
          <w:rFonts w:ascii="Times New Roman" w:hAnsi="Times New Roman" w:cs="Times New Roman"/>
          <w:lang w:val="en-US" w:eastAsia="en-US" w:bidi="en-US"/>
        </w:rPr>
        <w:t>N</w:t>
      </w:r>
      <w:r w:rsidRPr="00765360">
        <w:rPr>
          <w:rFonts w:ascii="Times New Roman" w:hAnsi="Times New Roman" w:cs="Times New Roman"/>
          <w:lang w:eastAsia="en-US" w:bidi="en-US"/>
        </w:rPr>
        <w:t xml:space="preserve"> </w:t>
      </w:r>
      <w:r w:rsidRPr="00765360">
        <w:rPr>
          <w:rFonts w:ascii="Times New Roman" w:hAnsi="Times New Roman" w:cs="Times New Roman"/>
        </w:rPr>
        <w:t>х К, где: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О - должностной оклад руководителя, руб.;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ЗП</w:t>
      </w:r>
      <w:r w:rsidRPr="00765360">
        <w:rPr>
          <w:rFonts w:ascii="Times New Roman" w:hAnsi="Times New Roman" w:cs="Times New Roman"/>
          <w:vertAlign w:val="subscript"/>
        </w:rPr>
        <w:t>ср</w:t>
      </w:r>
      <w:r w:rsidRPr="00765360">
        <w:rPr>
          <w:rFonts w:ascii="Times New Roman" w:hAnsi="Times New Roman" w:cs="Times New Roman"/>
        </w:rPr>
        <w:t xml:space="preserve"> - среднемесячная заработная плата работников, руб.;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  <w:lang w:val="en-US" w:eastAsia="en-US" w:bidi="en-US"/>
        </w:rPr>
        <w:t>N</w:t>
      </w:r>
      <w:r w:rsidRPr="00765360">
        <w:rPr>
          <w:rFonts w:ascii="Times New Roman" w:hAnsi="Times New Roman" w:cs="Times New Roman"/>
          <w:lang w:eastAsia="en-US" w:bidi="en-US"/>
        </w:rPr>
        <w:t xml:space="preserve"> </w:t>
      </w:r>
      <w:r w:rsidRPr="00765360">
        <w:rPr>
          <w:rFonts w:ascii="Times New Roman" w:hAnsi="Times New Roman" w:cs="Times New Roman"/>
        </w:rPr>
        <w:t>- кратность (до 3), раз.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К - корректирующий коэффициент, используемый для определения должностного оклада руководителя Учреждения, раз.</w:t>
      </w:r>
    </w:p>
    <w:p w:rsidR="00942EC4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 xml:space="preserve">Среднемесячная заработная плата работников Учреждения определяется путем деления годового фонда оплаты труда работников Учреждения, за исключением руководителя и его заместителя на среднесписочную численность этих работников в среднем за год и на количество месяцев. В данном случае в расчет годового фонда оплаты труда работников включаются оклады и стимулирующие выплаты и не учитываются выплаты за работу в местностях с особыми </w:t>
      </w:r>
      <w:r w:rsidRPr="00765360">
        <w:rPr>
          <w:rFonts w:ascii="Times New Roman" w:hAnsi="Times New Roman" w:cs="Times New Roman"/>
        </w:rPr>
        <w:lastRenderedPageBreak/>
        <w:t>климатическими условиями, а также другие компенсационные выплаты.</w:t>
      </w:r>
      <w:r w:rsidR="00450051">
        <w:rPr>
          <w:rFonts w:ascii="Times New Roman" w:hAnsi="Times New Roman" w:cs="Times New Roman"/>
        </w:rPr>
        <w:t xml:space="preserve"> </w:t>
      </w:r>
    </w:p>
    <w:p w:rsidR="00247F9B" w:rsidRPr="00247F9B" w:rsidRDefault="00247F9B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ЗП</w:t>
      </w:r>
      <w:r>
        <w:rPr>
          <w:rFonts w:ascii="Times New Roman" w:hAnsi="Times New Roman" w:cs="Times New Roman"/>
          <w:vertAlign w:val="subscript"/>
        </w:rPr>
        <w:t>ср</w:t>
      </w:r>
      <w:r>
        <w:rPr>
          <w:rFonts w:ascii="Times New Roman" w:hAnsi="Times New Roman" w:cs="Times New Roman"/>
        </w:rPr>
        <w:t>=</w:t>
      </w:r>
      <w:r w:rsidRPr="00942EC4">
        <w:rPr>
          <w:rFonts w:ascii="Times New Roman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ФОТ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Числ*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,где</m:t>
        </m:r>
      </m:oMath>
      <w:r w:rsidR="00942EC4">
        <w:rPr>
          <w:rFonts w:ascii="Times New Roman" w:hAnsi="Times New Roman" w:cs="Times New Roman"/>
          <w:sz w:val="28"/>
          <w:szCs w:val="28"/>
        </w:rPr>
        <w:t>:</w:t>
      </w:r>
      <w:r w:rsidR="00450051" w:rsidRPr="00247F9B">
        <w:rPr>
          <w:rFonts w:ascii="Times New Roman" w:hAnsi="Times New Roman" w:cs="Times New Roman"/>
        </w:rPr>
        <w:t xml:space="preserve"> </w:t>
      </w:r>
    </w:p>
    <w:p w:rsidR="003309C0" w:rsidRPr="00765360" w:rsidRDefault="00247F9B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 xml:space="preserve">ФОТ - годовой </w:t>
      </w:r>
      <w:r w:rsidR="00145889" w:rsidRPr="00765360">
        <w:rPr>
          <w:rFonts w:ascii="Times New Roman" w:hAnsi="Times New Roman" w:cs="Times New Roman"/>
        </w:rPr>
        <w:t>фонд оплаты труда работников Учреждения, за исключением руководителя и его заместителя, рассчитанный без выплат, обусловленных районным коэффициентом и процентной надбавкой за стаж, и других выплат компенсационного характера;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Числ - среднесписочная численность работников Учреждения, за исключением руководителя и его заместителя, в среднем за год;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п - количество месяцев в году (12).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Период времени в данном случае равен календарному году, предшествующему году установления должностного оклада руководителю Учреждения.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Если Учреждение функционировало менее года до момента определения должностного оклада руководителя Учреждения, то при расчете используются данные за фактически отработанное время.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Во вновь созданном учреждении среднемесячная заработная плата работников определяется по утвержденному фонду оплаты труда и утвержденной штатной численности.</w:t>
      </w:r>
    </w:p>
    <w:p w:rsidR="003309C0" w:rsidRPr="00765360" w:rsidRDefault="00942EC4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="00145889" w:rsidRPr="00765360">
        <w:rPr>
          <w:rFonts w:ascii="Times New Roman" w:hAnsi="Times New Roman" w:cs="Times New Roman"/>
        </w:rPr>
        <w:t>Корректирующий коэффициент, используемый для расчета должностного оклада руководителя, устанавливается в соответствии с критериями отнесения Учреждения к уровням, используемым для определения должностного оклада руководителя Учреждения. Значения корректирующего коэффициента распределяются на 4 уровня. Критерии отнесения учреждения к уровням, используемым для определения должностного оклада руководителя Учреждения, определены в приложении 3 к настоящему Положению.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Значения корректирующего коэффициента по уровням оплаты труда руководителя Учреждения: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уровень - 2,28;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 xml:space="preserve">уровень </w:t>
      </w:r>
      <w:r w:rsidRPr="00765360">
        <w:rPr>
          <w:rFonts w:ascii="Times New Roman" w:hAnsi="Times New Roman" w:cs="Times New Roman"/>
          <w:color w:val="435286"/>
        </w:rPr>
        <w:t xml:space="preserve">- </w:t>
      </w:r>
      <w:r w:rsidRPr="00765360">
        <w:rPr>
          <w:rFonts w:ascii="Times New Roman" w:hAnsi="Times New Roman" w:cs="Times New Roman"/>
        </w:rPr>
        <w:t>2,0;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уровень - 1,5;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уровень - 1,2.</w:t>
      </w:r>
    </w:p>
    <w:p w:rsidR="003309C0" w:rsidRPr="00765360" w:rsidRDefault="00942EC4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2.5. </w:t>
      </w:r>
      <w:r w:rsidR="00145889" w:rsidRPr="00765360">
        <w:rPr>
          <w:rFonts w:ascii="Times New Roman" w:hAnsi="Times New Roman" w:cs="Times New Roman"/>
        </w:rPr>
        <w:t>Должностной оклад заместителя руководителя Учреждения устанавливается руководителем учреждения на 10-30 процентов ниже должностного оклада руководителя Учреждения.</w:t>
      </w:r>
    </w:p>
    <w:p w:rsidR="003309C0" w:rsidRPr="00765360" w:rsidRDefault="00942EC4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2.6. </w:t>
      </w:r>
      <w:r w:rsidR="00145889" w:rsidRPr="00765360">
        <w:rPr>
          <w:rFonts w:ascii="Times New Roman" w:hAnsi="Times New Roman" w:cs="Times New Roman"/>
        </w:rPr>
        <w:t>Выплаты компенсационного характера устанавливаются руководителю Учреждения его заместителю в зависимости от условий их труда в соответствии с трудовым законодательством, иными нормативными правовыми актами Российской Федерации, содержащими нормы трудового права на основании приложения 1 к настоящему Положению.</w:t>
      </w:r>
    </w:p>
    <w:p w:rsidR="003309C0" w:rsidRPr="00765360" w:rsidRDefault="00942EC4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</w:t>
      </w:r>
      <w:r w:rsidR="00145889" w:rsidRPr="00765360">
        <w:rPr>
          <w:rFonts w:ascii="Times New Roman" w:hAnsi="Times New Roman" w:cs="Times New Roman"/>
        </w:rPr>
        <w:t>Размеры и условия осуществления стимулирующих выплат руководителю Учреждения устанавливаются учредителем по результатам достижения показателей эффективности деятельности Учреждения и работы его руководителя. Порядок распределения средств фонда стимулирования руководителей осуществляется на основании приложения 2 к настоящему Положению.</w:t>
      </w:r>
    </w:p>
    <w:p w:rsidR="003309C0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Размер стимулирования заместителя руководителя Учреждения устанавливается в % от оклада, данный размер не должен превышать 80% фонда стимулирования руководителя.</w:t>
      </w:r>
    </w:p>
    <w:p w:rsidR="003309C0" w:rsidRPr="00765360" w:rsidRDefault="00942EC4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</w:t>
      </w:r>
      <w:r w:rsidR="00145889" w:rsidRPr="00765360">
        <w:rPr>
          <w:rFonts w:ascii="Times New Roman" w:hAnsi="Times New Roman" w:cs="Times New Roman"/>
        </w:rPr>
        <w:t>Предельный уровень соотношения среднемесячной заработной платы руководителя, заместителя руководителя Учреждения и среднемесячной заработной платы работников Учреждения (без учета заработной платы руководителя и его заместителя) определяется правовым актом учредителя в кратности от 1 до 3.</w:t>
      </w:r>
    </w:p>
    <w:p w:rsidR="00942EC4" w:rsidRPr="00765360" w:rsidRDefault="00145889" w:rsidP="00765360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765360">
        <w:rPr>
          <w:rFonts w:ascii="Times New Roman" w:hAnsi="Times New Roman" w:cs="Times New Roman"/>
        </w:rPr>
        <w:t>Соотношение среднемесячной заработной платы руководителя Учреждения и его заместителя и среднемесячной заработной платы работников Учреждения, формируются за счет всех источников финансового обеспечения, рассчитывается за календарный год. Соотношение среднемесячной заработной платы руководителя, заместителя руководителя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 на среднемесячную заработную плату работников Учреждения.</w:t>
      </w:r>
      <w:r w:rsidR="00450051" w:rsidRPr="00765360">
        <w:rPr>
          <w:rFonts w:ascii="Times New Roman" w:hAnsi="Times New Roman" w:cs="Times New Roman"/>
        </w:rPr>
        <w:t xml:space="preserve"> </w:t>
      </w:r>
    </w:p>
    <w:p w:rsidR="003309C0" w:rsidRDefault="00145889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03"/>
        </w:tabs>
      </w:pPr>
      <w:bookmarkStart w:id="4" w:name="bookmark10"/>
      <w:bookmarkStart w:id="5" w:name="bookmark11"/>
      <w:r>
        <w:lastRenderedPageBreak/>
        <w:t>Порядок и условия оплаты труда руководителей, специалистов,</w:t>
      </w:r>
      <w:r>
        <w:br/>
        <w:t>работников и служащих учреждения</w:t>
      </w:r>
      <w:bookmarkEnd w:id="4"/>
      <w:bookmarkEnd w:id="5"/>
    </w:p>
    <w:p w:rsidR="003309C0" w:rsidRPr="00942EC4" w:rsidRDefault="00145889" w:rsidP="00942EC4">
      <w:pPr>
        <w:pStyle w:val="a8"/>
        <w:numPr>
          <w:ilvl w:val="1"/>
          <w:numId w:val="2"/>
        </w:numPr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Заработная плата работников учреждения занимающих должности, указанные в приведенной ниже таблице включает в себя: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оклады по должности (должностные оклады);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компенсационные выплаты (приложение 1 к настоящему Положению);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стимулирующие выплаты (приложение 2 к настоящему Положению).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145889" w:rsidRPr="00942EC4">
        <w:rPr>
          <w:rFonts w:ascii="Times New Roman" w:hAnsi="Times New Roman" w:cs="Times New Roman"/>
        </w:rPr>
        <w:t>Размеры должностных окладов руководителей, специалистов и служащих устанавливаются с учетом требований к профессиональной подготовке и уровню</w:t>
      </w:r>
      <w:r>
        <w:rPr>
          <w:rFonts w:ascii="Times New Roman" w:hAnsi="Times New Roman" w:cs="Times New Roman"/>
        </w:rPr>
        <w:t xml:space="preserve"> </w:t>
      </w:r>
      <w:r w:rsidR="00145889" w:rsidRPr="00942EC4">
        <w:rPr>
          <w:rFonts w:ascii="Times New Roman" w:hAnsi="Times New Roman" w:cs="Times New Roman"/>
        </w:rPr>
        <w:t xml:space="preserve">квалификации, которые необходимы для осуществления соответствующей профессиональной деятельности, на основе отнесения занимаемых ими должностей к профессиональным квалификационным </w:t>
      </w:r>
      <w:r w:rsidR="00145889" w:rsidRPr="00942EC4">
        <w:rPr>
          <w:rFonts w:ascii="Times New Roman" w:hAnsi="Times New Roman" w:cs="Times New Roman"/>
          <w:u w:val="single"/>
        </w:rPr>
        <w:t>группам</w:t>
      </w:r>
      <w:r w:rsidR="00145889" w:rsidRPr="00942EC4">
        <w:rPr>
          <w:rFonts w:ascii="Times New Roman" w:hAnsi="Times New Roman" w:cs="Times New Roman"/>
        </w:rPr>
        <w:t xml:space="preserve"> (далее - ПКГ):</w:t>
      </w:r>
    </w:p>
    <w:p w:rsidR="003309C0" w:rsidRDefault="00145889">
      <w:pPr>
        <w:pStyle w:val="a5"/>
        <w:shd w:val="clear" w:color="auto" w:fill="auto"/>
        <w:ind w:left="686"/>
        <w:jc w:val="left"/>
        <w:rPr>
          <w:sz w:val="24"/>
          <w:szCs w:val="24"/>
        </w:rPr>
      </w:pPr>
      <w:r>
        <w:rPr>
          <w:sz w:val="24"/>
          <w:szCs w:val="24"/>
        </w:rPr>
        <w:t>Размеры окладов (должностных окладов), ставок заработной платы по группам работников</w:t>
      </w:r>
      <w:r w:rsidR="00942EC4">
        <w:rPr>
          <w:sz w:val="24"/>
          <w:szCs w:val="24"/>
        </w:rPr>
        <w:t xml:space="preserve">                                                                                            </w:t>
      </w:r>
      <w:r>
        <w:rPr>
          <w:color w:val="435286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табл.1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6"/>
        <w:gridCol w:w="1570"/>
        <w:gridCol w:w="250"/>
        <w:gridCol w:w="2304"/>
        <w:gridCol w:w="1699"/>
        <w:gridCol w:w="1277"/>
        <w:gridCol w:w="1536"/>
      </w:tblGrid>
      <w:tr w:rsidR="003309C0">
        <w:trPr>
          <w:trHeight w:hRule="exact" w:val="1171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пгк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 w:rsidP="00B67AED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Должности профессии, отнесенные к квалификационным уровням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 w:rsidP="00A13B2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оклада по квалификационной группе (руб.)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B67AED" w:rsidP="00B67AED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Повышающий</w:t>
            </w:r>
            <w:r w:rsidR="00145889">
              <w:rPr>
                <w:sz w:val="20"/>
                <w:szCs w:val="20"/>
              </w:rPr>
              <w:t xml:space="preserve"> коэффициент к окладу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 w:rsidP="00A13B2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оклада по квалификациоиному уровню (руб)*</w:t>
            </w:r>
          </w:p>
        </w:tc>
      </w:tr>
      <w:tr w:rsidR="003309C0">
        <w:trPr>
          <w:trHeight w:hRule="exact" w:val="691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 w:line="266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Оклады по профессиональным квалификационным группам общеотраслевых должностей руководителей, специалистов и служащих ( утвержденные приказом Министерства здравоохранения и социального развития Российской Федерации от 29.05.2008 №247н)</w:t>
            </w:r>
          </w:p>
        </w:tc>
      </w:tr>
      <w:tr w:rsidR="003309C0">
        <w:trPr>
          <w:trHeight w:hRule="exact" w:val="116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</w:t>
            </w:r>
          </w:p>
          <w:p w:rsidR="003309C0" w:rsidRDefault="00145889" w:rsidP="00B67AED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общеотраслевых</w:t>
            </w:r>
            <w:r w:rsidR="00DE23BA">
              <w:rPr>
                <w:sz w:val="20"/>
                <w:szCs w:val="20"/>
              </w:rPr>
              <w:t xml:space="preserve"> должностей служащих 1</w:t>
            </w:r>
            <w:r>
              <w:rPr>
                <w:sz w:val="20"/>
                <w:szCs w:val="20"/>
              </w:rPr>
              <w:t xml:space="preserve">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DE23BA" w:rsidP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5889">
              <w:rPr>
                <w:sz w:val="20"/>
                <w:szCs w:val="20"/>
              </w:rPr>
              <w:t xml:space="preserve"> квалификаци</w:t>
            </w:r>
            <w:r>
              <w:rPr>
                <w:sz w:val="20"/>
                <w:szCs w:val="20"/>
              </w:rPr>
              <w:t>онный</w:t>
            </w:r>
            <w:r w:rsidR="00145889">
              <w:rPr>
                <w:sz w:val="20"/>
                <w:szCs w:val="20"/>
              </w:rPr>
              <w:t xml:space="preserve">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закупкам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DE23BA">
              <w:rPr>
                <w:sz w:val="20"/>
                <w:szCs w:val="20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0740E1">
            <w:pPr>
              <w:pStyle w:val="a7"/>
              <w:shd w:val="clear" w:color="auto" w:fill="auto"/>
              <w:spacing w:after="0"/>
              <w:ind w:right="20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11702</w:t>
            </w:r>
          </w:p>
        </w:tc>
      </w:tr>
      <w:tr w:rsidR="00DE23BA">
        <w:trPr>
          <w:trHeight w:hRule="exact" w:val="1166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</w:t>
            </w:r>
          </w:p>
          <w:p w:rsidR="00DE23BA" w:rsidRDefault="00DE23BA" w:rsidP="00B67AED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общеотраслевых должностей служащих 2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C92E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 w:rsidR="00C92E8C">
              <w:rPr>
                <w:sz w:val="20"/>
                <w:szCs w:val="20"/>
              </w:rPr>
              <w:t>квалификационный уровень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Механик-энергетик</w:t>
            </w:r>
          </w:p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 дорожник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11764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0740E1" w:rsidP="00F66262">
            <w:pPr>
              <w:pStyle w:val="a7"/>
              <w:shd w:val="clear" w:color="auto" w:fill="auto"/>
              <w:spacing w:after="0"/>
              <w:ind w:right="20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12940</w:t>
            </w:r>
          </w:p>
        </w:tc>
      </w:tr>
      <w:tr w:rsidR="00DE23BA" w:rsidTr="00CD7AB1">
        <w:trPr>
          <w:trHeight w:hRule="exact" w:val="1450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23BA" w:rsidRDefault="00DE23BA" w:rsidP="00CD7AB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</w:t>
            </w:r>
          </w:p>
          <w:p w:rsidR="00DE23BA" w:rsidRDefault="00DE23BA" w:rsidP="00B67AED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общеотраслевых должностей служащих 3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C92E8C">
              <w:rPr>
                <w:sz w:val="20"/>
                <w:szCs w:val="20"/>
              </w:rPr>
              <w:t>квалификационный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охране труда и технике безопасности</w:t>
            </w:r>
          </w:p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кадрам</w:t>
            </w:r>
          </w:p>
          <w:p w:rsidR="00CD7AB1" w:rsidRDefault="00CD7AB1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гидротехнических сооружений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F66262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C92E8C" w:rsidP="00F66262">
            <w:pPr>
              <w:pStyle w:val="a7"/>
              <w:shd w:val="clear" w:color="auto" w:fill="auto"/>
              <w:spacing w:after="0"/>
              <w:ind w:right="20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15037</w:t>
            </w:r>
          </w:p>
        </w:tc>
      </w:tr>
      <w:tr w:rsidR="00DE23BA">
        <w:trPr>
          <w:trHeight w:hRule="exact" w:val="739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отнесенные к квалификационным уровням ( приказ Министерства здравоохранения и социального развития Российской Федерации от 29.05.2008 №248н)</w:t>
            </w:r>
          </w:p>
        </w:tc>
      </w:tr>
      <w:tr w:rsidR="00DE23BA" w:rsidTr="00C92E8C">
        <w:trPr>
          <w:trHeight w:hRule="exact" w:val="2157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A13B2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ПГК общеотраслевых должностей служащих 2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квалификацион ный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 w:rsidP="00C92E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автобуса, водитель грузового автомобиля, водитель</w:t>
            </w:r>
            <w:r w:rsidR="00C92E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а/м «дорожная служба»,</w:t>
            </w:r>
            <w:r w:rsidR="00C92E8C">
              <w:rPr>
                <w:sz w:val="20"/>
                <w:szCs w:val="20"/>
              </w:rPr>
              <w:t xml:space="preserve"> водитель погрузчика,</w:t>
            </w:r>
            <w:r>
              <w:rPr>
                <w:sz w:val="20"/>
                <w:szCs w:val="20"/>
              </w:rPr>
              <w:t xml:space="preserve"> машинист-т</w:t>
            </w:r>
            <w:r w:rsidR="002C6EDC">
              <w:rPr>
                <w:sz w:val="20"/>
                <w:szCs w:val="20"/>
              </w:rPr>
              <w:t>ракторист,</w:t>
            </w:r>
            <w:r w:rsidR="00C92E8C">
              <w:rPr>
                <w:sz w:val="20"/>
                <w:szCs w:val="20"/>
              </w:rPr>
              <w:t xml:space="preserve"> машинист бульдозера, слесарь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C92E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23BA" w:rsidRDefault="00DE23B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C92E8C">
              <w:rPr>
                <w:sz w:val="20"/>
                <w:szCs w:val="20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23BA" w:rsidRDefault="000740E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11301</w:t>
            </w:r>
          </w:p>
        </w:tc>
      </w:tr>
      <w:tr w:rsidR="00795BE7" w:rsidTr="00C92E8C">
        <w:trPr>
          <w:trHeight w:hRule="exact" w:val="2157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ПГК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общеотраслевых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должностей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служащих 2</w:t>
            </w:r>
          </w:p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7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квалификацией ный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spacing w:line="21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Машинист автогрейдера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ind w:left="492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hAnsi="Times New Roman" w:cs="Times New Roman"/>
                <w:sz w:val="20"/>
                <w:szCs w:val="20"/>
              </w:rPr>
              <w:t>10274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  <w:p w:rsidR="00795BE7" w:rsidRPr="002C6EDC" w:rsidRDefault="00795BE7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E7" w:rsidRPr="002C6EDC" w:rsidRDefault="00795BE7" w:rsidP="0027237A">
            <w:pPr>
              <w:shd w:val="clear" w:color="auto" w:fill="FFFFFF"/>
              <w:ind w:left="402"/>
              <w:rPr>
                <w:rFonts w:ascii="Times New Roman" w:hAnsi="Times New Roman" w:cs="Times New Roman"/>
                <w:sz w:val="20"/>
                <w:szCs w:val="20"/>
              </w:rPr>
            </w:pPr>
            <w:r w:rsidRPr="002C6EDC">
              <w:rPr>
                <w:rFonts w:ascii="Times New Roman" w:hAnsi="Times New Roman" w:cs="Times New Roman"/>
                <w:sz w:val="20"/>
                <w:szCs w:val="20"/>
              </w:rPr>
              <w:t>13356</w:t>
            </w:r>
          </w:p>
        </w:tc>
      </w:tr>
      <w:tr w:rsidR="00795BE7">
        <w:trPr>
          <w:trHeight w:hRule="exact" w:val="1162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 w:rsidP="00AE225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ПГК общеотраслевых должностей служащих 1 уровня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>
              <w:rPr>
                <w:color w:val="435286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квалификацион ный уровень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Дорожный рабочий, сторож, уборщица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12251</w:t>
            </w:r>
          </w:p>
        </w:tc>
      </w:tr>
      <w:tr w:rsidR="00795BE7">
        <w:trPr>
          <w:trHeight w:hRule="exact" w:val="240"/>
          <w:jc w:val="center"/>
        </w:trPr>
        <w:tc>
          <w:tcPr>
            <w:tcW w:w="101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Оклады по должностям, не включенным в профессиональные квалификационные группы</w:t>
            </w:r>
          </w:p>
        </w:tc>
      </w:tr>
      <w:tr w:rsidR="00795BE7" w:rsidTr="00E2486A">
        <w:trPr>
          <w:trHeight w:hRule="exact" w:val="235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BE7" w:rsidRDefault="00795BE7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17238</w:t>
            </w:r>
          </w:p>
          <w:p w:rsidR="00795BE7" w:rsidRDefault="00795BE7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795BE7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22409</w:t>
            </w:r>
          </w:p>
          <w:p w:rsidR="00795BE7" w:rsidRDefault="00795BE7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95BE7" w:rsidTr="00E2486A">
        <w:trPr>
          <w:trHeight w:hRule="exact" w:val="240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 w:rsidP="00B40913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BE7" w:rsidRDefault="00795BE7" w:rsidP="00495E05">
            <w:pPr>
              <w:pStyle w:val="a7"/>
              <w:shd w:val="clear" w:color="auto" w:fill="auto"/>
              <w:tabs>
                <w:tab w:val="left" w:pos="25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BE7" w:rsidRDefault="00795BE7" w:rsidP="00B40913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795BE7" w:rsidP="00C37A31">
            <w:pPr>
              <w:pStyle w:val="a7"/>
              <w:shd w:val="clear" w:color="auto" w:fill="auto"/>
              <w:tabs>
                <w:tab w:val="left" w:pos="25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20505</w:t>
            </w:r>
          </w:p>
        </w:tc>
      </w:tr>
      <w:tr w:rsidR="00795BE7" w:rsidTr="00E2486A">
        <w:trPr>
          <w:trHeight w:hRule="exact" w:val="254"/>
          <w:jc w:val="center"/>
        </w:trPr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Экономист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5BE7" w:rsidRDefault="00795BE7" w:rsidP="00495E05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  <w:p w:rsidR="00795BE7" w:rsidRDefault="00795BE7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BE7" w:rsidRDefault="00795BE7" w:rsidP="00C37A31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15037</w:t>
            </w:r>
          </w:p>
        </w:tc>
      </w:tr>
    </w:tbl>
    <w:p w:rsidR="003309C0" w:rsidRDefault="00145889" w:rsidP="00942EC4">
      <w:pPr>
        <w:pStyle w:val="1"/>
        <w:shd w:val="clear" w:color="auto" w:fill="auto"/>
        <w:spacing w:after="0"/>
        <w:ind w:left="680" w:firstLine="20"/>
        <w:jc w:val="both"/>
      </w:pPr>
      <w:r>
        <w:t>* Значение рассчитывается с округлением до целого числа в большую сторону.</w:t>
      </w:r>
    </w:p>
    <w:p w:rsid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</w:t>
      </w:r>
      <w:r w:rsidR="00145889" w:rsidRPr="00942EC4">
        <w:rPr>
          <w:rFonts w:ascii="Times New Roman" w:hAnsi="Times New Roman" w:cs="Times New Roman"/>
        </w:rPr>
        <w:t xml:space="preserve">В целях поощрения работников </w:t>
      </w:r>
      <w:r w:rsidR="00AE2255">
        <w:rPr>
          <w:rFonts w:ascii="Times New Roman" w:hAnsi="Times New Roman" w:cs="Times New Roman"/>
        </w:rPr>
        <w:t>У</w:t>
      </w:r>
      <w:r w:rsidR="00145889" w:rsidRPr="00942EC4">
        <w:rPr>
          <w:rFonts w:ascii="Times New Roman" w:hAnsi="Times New Roman" w:cs="Times New Roman"/>
        </w:rPr>
        <w:t xml:space="preserve">чреждения за выполненную работу в соответствии с Перечнем видов выплат стимулирующего характера, работникам </w:t>
      </w:r>
      <w:r w:rsidR="00AE2255">
        <w:rPr>
          <w:rFonts w:ascii="Times New Roman" w:hAnsi="Times New Roman" w:cs="Times New Roman"/>
        </w:rPr>
        <w:t>У</w:t>
      </w:r>
      <w:r w:rsidR="00145889" w:rsidRPr="00942EC4">
        <w:rPr>
          <w:rFonts w:ascii="Times New Roman" w:hAnsi="Times New Roman" w:cs="Times New Roman"/>
        </w:rPr>
        <w:t>чреждения могут быть установлены следующие выплаты: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выплаты за интенсивность и высокие результаты работы;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выплаты за общий стаж непрерывной работы, выслугу лет;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премиальные выплаты по итогам работы.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 xml:space="preserve">Выплаты компенсационного характера, предусмотренные настоящим Положением, осуществляются в соответствии с постановлением Правительства Республики Бурятия от 07.08.2008г. </w:t>
      </w:r>
      <w:r w:rsidRPr="00942EC4">
        <w:rPr>
          <w:rFonts w:ascii="Times New Roman" w:hAnsi="Times New Roman" w:cs="Times New Roman"/>
          <w:lang w:val="en-US" w:eastAsia="en-US" w:bidi="en-US"/>
        </w:rPr>
        <w:t>N</w:t>
      </w:r>
      <w:r w:rsidRPr="00942EC4">
        <w:rPr>
          <w:rFonts w:ascii="Times New Roman" w:hAnsi="Times New Roman" w:cs="Times New Roman"/>
          <w:lang w:eastAsia="en-US" w:bidi="en-US"/>
        </w:rPr>
        <w:t xml:space="preserve"> </w:t>
      </w:r>
      <w:r w:rsidRPr="00942EC4">
        <w:rPr>
          <w:rFonts w:ascii="Times New Roman" w:hAnsi="Times New Roman" w:cs="Times New Roman"/>
        </w:rPr>
        <w:t>387.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 w:rsidR="00145889" w:rsidRPr="00942EC4">
        <w:rPr>
          <w:rFonts w:ascii="Times New Roman" w:hAnsi="Times New Roman" w:cs="Times New Roman"/>
        </w:rPr>
        <w:t xml:space="preserve">Районный коэффициент устанавливается в соответствии с постановлением Госкомтруда СССР, Президиума ВЦСПС от 20 ноября 1967 г. </w:t>
      </w:r>
      <w:r w:rsidR="00145889" w:rsidRPr="00942EC4">
        <w:rPr>
          <w:rFonts w:ascii="Times New Roman" w:hAnsi="Times New Roman" w:cs="Times New Roman"/>
          <w:lang w:val="en-US" w:eastAsia="en-US" w:bidi="en-US"/>
        </w:rPr>
        <w:t>N</w:t>
      </w:r>
      <w:r w:rsidR="00145889" w:rsidRPr="00942EC4">
        <w:rPr>
          <w:rFonts w:ascii="Times New Roman" w:hAnsi="Times New Roman" w:cs="Times New Roman"/>
          <w:lang w:eastAsia="en-US" w:bidi="en-US"/>
        </w:rPr>
        <w:t xml:space="preserve"> </w:t>
      </w:r>
      <w:r w:rsidR="00145889" w:rsidRPr="00942EC4">
        <w:rPr>
          <w:rFonts w:ascii="Times New Roman" w:hAnsi="Times New Roman" w:cs="Times New Roman"/>
        </w:rPr>
        <w:t>512/П-28 « 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="00145889" w:rsidRPr="00942EC4">
        <w:rPr>
          <w:rFonts w:ascii="Times New Roman" w:hAnsi="Times New Roman" w:cs="Times New Roman"/>
        </w:rPr>
        <w:t>Процентные надбавки за стаж работы устанавливаются в соответствии с постановлением Совмина СССР. Президиума ВЦСПС от 09.01.1986т № 53 «О введении надбавок к заработной плате рабочих и служащих предприятий, учреждений и организаций</w:t>
      </w:r>
      <w:r>
        <w:rPr>
          <w:rFonts w:ascii="Times New Roman" w:hAnsi="Times New Roman" w:cs="Times New Roman"/>
        </w:rPr>
        <w:t>,</w:t>
      </w:r>
      <w:r w:rsidR="00145889" w:rsidRPr="00942EC4">
        <w:rPr>
          <w:rFonts w:ascii="Times New Roman" w:hAnsi="Times New Roman" w:cs="Times New Roman"/>
        </w:rPr>
        <w:t xml:space="preserve"> расположенных в южных районах Дальнего Востока, Бурятской АССР и Читинской области».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 </w:t>
      </w:r>
      <w:r w:rsidR="00145889" w:rsidRPr="00942EC4">
        <w:rPr>
          <w:rFonts w:ascii="Times New Roman" w:hAnsi="Times New Roman" w:cs="Times New Roman"/>
        </w:rPr>
        <w:t xml:space="preserve">Работникам </w:t>
      </w:r>
      <w:r w:rsidR="00AE2255">
        <w:rPr>
          <w:rFonts w:ascii="Times New Roman" w:hAnsi="Times New Roman" w:cs="Times New Roman"/>
        </w:rPr>
        <w:t>У</w:t>
      </w:r>
      <w:r w:rsidR="00145889" w:rsidRPr="00942EC4">
        <w:rPr>
          <w:rFonts w:ascii="Times New Roman" w:hAnsi="Times New Roman" w:cs="Times New Roman"/>
        </w:rPr>
        <w:t>чреждения устанавливаются следующие выплаты стимулирующего характера: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3.6.1. </w:t>
      </w:r>
      <w:r w:rsidR="00145889" w:rsidRPr="00942EC4">
        <w:rPr>
          <w:rFonts w:ascii="Times New Roman" w:hAnsi="Times New Roman" w:cs="Times New Roman"/>
        </w:rPr>
        <w:t>За качественное и своевременное выполнение возложенных на них задач, функций и полномочий по результатам работы выплачивается премия в соответствии с Положением, утвержденным начальником учреждения. Премирование работников учреждения производится по результатам работы за месяц, квартал, год, а также в связи с профессиональными праздниками. Основными показателями премирования являются: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успешное и добросовестное выполнение работниками своих должностных обязанностей;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соблюдение трудовой дисциплины;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безаварийная работа;</w:t>
      </w:r>
    </w:p>
    <w:p w:rsidR="003309C0" w:rsidRPr="00942EC4" w:rsidRDefault="00942EC4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своевременное и качественное выполнение объемов работ.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Размер выплаты, выплачиваемой работнику, определяется по результатам его деятельности, и максимальный размер ежемесячных выплат составляет 25 процентов должностного оклада.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Основанием для выплаты премии является приказ руководителя учреждения с указанием конкретного размера премии (в рублях) каждому работнику.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По решению руководителя учреждения работник может не представляться к премированию или ему может быть снижен размер премии по результатам работы за определенный период в связи с допущенными нарушениями трудовой дисциплины или ненадлежащим исполнением должностных обязанностей.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Премия выплачивается одновременно с заработной платой за проработанное время и учитывается во всех случаях исчисления среднего заработка.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3.6.2. </w:t>
      </w:r>
      <w:r w:rsidR="00145889" w:rsidRPr="00942EC4">
        <w:rPr>
          <w:rFonts w:ascii="Times New Roman" w:hAnsi="Times New Roman" w:cs="Times New Roman"/>
        </w:rPr>
        <w:t>Выплаты за общий стаж непрерывной работы, выслугу лет.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 xml:space="preserve">Размер конкретной надбавки работникам учреждения устанавливается приказом руководителя учреждения </w:t>
      </w:r>
      <w:r w:rsidR="00BC7D9E">
        <w:rPr>
          <w:rFonts w:ascii="Times New Roman" w:hAnsi="Times New Roman" w:cs="Times New Roman"/>
        </w:rPr>
        <w:t>в</w:t>
      </w:r>
      <w:r w:rsidRPr="00942EC4">
        <w:rPr>
          <w:rFonts w:ascii="Times New Roman" w:hAnsi="Times New Roman" w:cs="Times New Roman"/>
        </w:rPr>
        <w:t xml:space="preserve"> размер</w:t>
      </w:r>
      <w:r w:rsidR="00BC7D9E">
        <w:rPr>
          <w:rFonts w:ascii="Times New Roman" w:hAnsi="Times New Roman" w:cs="Times New Roman"/>
        </w:rPr>
        <w:t>ах</w:t>
      </w:r>
      <w:r w:rsidRPr="00942EC4">
        <w:rPr>
          <w:rFonts w:ascii="Times New Roman" w:hAnsi="Times New Roman" w:cs="Times New Roman"/>
        </w:rPr>
        <w:t xml:space="preserve"> и </w:t>
      </w:r>
      <w:r w:rsidR="00BC7D9E">
        <w:rPr>
          <w:rFonts w:ascii="Times New Roman" w:hAnsi="Times New Roman" w:cs="Times New Roman"/>
        </w:rPr>
        <w:t xml:space="preserve">при </w:t>
      </w:r>
      <w:r w:rsidRPr="00942EC4">
        <w:rPr>
          <w:rFonts w:ascii="Times New Roman" w:hAnsi="Times New Roman" w:cs="Times New Roman"/>
        </w:rPr>
        <w:t>условия</w:t>
      </w:r>
      <w:r w:rsidR="00BC7D9E">
        <w:rPr>
          <w:rFonts w:ascii="Times New Roman" w:hAnsi="Times New Roman" w:cs="Times New Roman"/>
        </w:rPr>
        <w:t>х</w:t>
      </w:r>
      <w:r w:rsidRPr="00942EC4">
        <w:rPr>
          <w:rFonts w:ascii="Times New Roman" w:hAnsi="Times New Roman" w:cs="Times New Roman"/>
        </w:rPr>
        <w:t xml:space="preserve"> в соответствии с приложением 2 к настоящему Положению.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3.6.3. </w:t>
      </w:r>
      <w:r w:rsidR="00145889" w:rsidRPr="00942EC4">
        <w:rPr>
          <w:rFonts w:ascii="Times New Roman" w:hAnsi="Times New Roman" w:cs="Times New Roman"/>
        </w:rPr>
        <w:t>Выплаты за классность.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lastRenderedPageBreak/>
        <w:t>Надбавка за классность устанавливается для водителей 1-го, 2 класса в размере: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1 класс - 25% должностного оклада;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2 класс - 10% должностного оклада.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Надбавка за классность выплачивается ежемесячно, пропорционально отработанному времени, без учета иных доплат и надбавок, со дня возникновения права на назначение и прекращается на следующий день после даты расторжения трудовых отношений.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3.6.4. </w:t>
      </w:r>
      <w:r w:rsidR="00145889" w:rsidRPr="00942EC4">
        <w:rPr>
          <w:rFonts w:ascii="Times New Roman" w:hAnsi="Times New Roman" w:cs="Times New Roman"/>
        </w:rPr>
        <w:t>Ежемесячная надбавка за интенсивность и высокие результаты работы. Стимулирующие выплаты за интенсивность и высокие результаты работы производятся работникам учреждения единовременно.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При выплате за интенсивность и высокие результаты работы учитывается: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выполнение индивидуальных и коллективных особо важных производственных заданий;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особый режим работы (связанный с обеспечением безаварийной, безотказной и бесперебойной работы учреждения);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интенсивность и напряженность работы в связи с единовременным увеличением объема работ по основной должности или дополнительным объемом работ, не связанным с основными обязанностями работника;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организация и проведение мероприятий, направленных на повышение авторитета и имиджа учреждения среди населения;</w:t>
      </w:r>
    </w:p>
    <w:p w:rsidR="003309C0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145889" w:rsidRPr="00942EC4">
        <w:rPr>
          <w:rFonts w:ascii="Times New Roman" w:hAnsi="Times New Roman" w:cs="Times New Roman"/>
        </w:rPr>
        <w:t>непосредственное участие в реализации национальных проектов, федеральных целевых программ.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Размер выплаты за интенсивность и высокие результаты работы может устанавливаться как в абсолютном значении, так и в процентном отношении к должностному окладу (окладу). Максимальным размером выплата за интенсивность и высокие результаты работы не ограничена.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Выплата производится при наличии командировок, за выполнение срочных заданий, за высокие результаты, за высокую производительность труда работника, проявление инициативы, его участие в решении задач, поставленных перед учреждением. Установление конкретного размера указанной надбавки каждому работнику осуществляется приказом начальника учреждения.</w:t>
      </w:r>
    </w:p>
    <w:p w:rsidR="003309C0" w:rsidRPr="00942EC4" w:rsidRDefault="00145889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942EC4">
        <w:rPr>
          <w:rFonts w:ascii="Times New Roman" w:hAnsi="Times New Roman" w:cs="Times New Roman"/>
        </w:rPr>
        <w:t>Размер надбавки за интенсивность уст</w:t>
      </w:r>
      <w:r w:rsidR="0030485A">
        <w:rPr>
          <w:rFonts w:ascii="Times New Roman" w:hAnsi="Times New Roman" w:cs="Times New Roman"/>
        </w:rPr>
        <w:t>анавливается от 10 % до 100 %. К</w:t>
      </w:r>
      <w:r w:rsidRPr="00942EC4">
        <w:rPr>
          <w:rFonts w:ascii="Times New Roman" w:hAnsi="Times New Roman" w:cs="Times New Roman"/>
        </w:rPr>
        <w:t>онкретный размер надбавки за интенсивность устанав</w:t>
      </w:r>
      <w:r w:rsidR="0030485A">
        <w:rPr>
          <w:rFonts w:ascii="Times New Roman" w:hAnsi="Times New Roman" w:cs="Times New Roman"/>
        </w:rPr>
        <w:t>ливается приказом руководителя У</w:t>
      </w:r>
      <w:r w:rsidRPr="00942EC4">
        <w:rPr>
          <w:rFonts w:ascii="Times New Roman" w:hAnsi="Times New Roman" w:cs="Times New Roman"/>
        </w:rPr>
        <w:t>чреждения на основании решения комиссии.</w:t>
      </w:r>
    </w:p>
    <w:p w:rsidR="00ED2A37" w:rsidRPr="00BC7D9E" w:rsidRDefault="00ED2A37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BC7D9E">
        <w:rPr>
          <w:rFonts w:ascii="Times New Roman" w:hAnsi="Times New Roman" w:cs="Times New Roman"/>
        </w:rPr>
        <w:t>3.6.5. Выплаты работникам с вредными и</w:t>
      </w:r>
      <w:r w:rsidR="00723010" w:rsidRPr="00BC7D9E">
        <w:rPr>
          <w:rFonts w:ascii="Times New Roman" w:hAnsi="Times New Roman" w:cs="Times New Roman"/>
        </w:rPr>
        <w:t xml:space="preserve"> (или)</w:t>
      </w:r>
      <w:r w:rsidRPr="00BC7D9E">
        <w:rPr>
          <w:rFonts w:ascii="Times New Roman" w:hAnsi="Times New Roman" w:cs="Times New Roman"/>
        </w:rPr>
        <w:t xml:space="preserve"> опасными и иными условиями труда:</w:t>
      </w:r>
    </w:p>
    <w:p w:rsidR="00ED2A37" w:rsidRPr="00BC7D9E" w:rsidRDefault="00723010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BC7D9E">
        <w:rPr>
          <w:rFonts w:ascii="Times New Roman" w:hAnsi="Times New Roman" w:cs="Times New Roman"/>
        </w:rPr>
        <w:t>Выплаты производятся работникам Учреждения</w:t>
      </w:r>
      <w:r w:rsidR="00BC7D9E">
        <w:rPr>
          <w:rFonts w:ascii="Times New Roman" w:hAnsi="Times New Roman" w:cs="Times New Roman"/>
        </w:rPr>
        <w:t>,</w:t>
      </w:r>
      <w:r w:rsidRPr="00BC7D9E">
        <w:rPr>
          <w:rFonts w:ascii="Times New Roman" w:hAnsi="Times New Roman" w:cs="Times New Roman"/>
        </w:rPr>
        <w:t xml:space="preserve"> занятым на работах с вредными и (или) опасными условиями труда</w:t>
      </w:r>
      <w:r w:rsidR="00BC7D9E">
        <w:rPr>
          <w:rFonts w:ascii="Times New Roman" w:hAnsi="Times New Roman" w:cs="Times New Roman"/>
        </w:rPr>
        <w:t xml:space="preserve">, по результатам проведенной в установленном порядке </w:t>
      </w:r>
      <w:r w:rsidRPr="00BC7D9E">
        <w:rPr>
          <w:rFonts w:ascii="Times New Roman" w:hAnsi="Times New Roman" w:cs="Times New Roman"/>
        </w:rPr>
        <w:t xml:space="preserve">специальной оценки </w:t>
      </w:r>
      <w:r w:rsidR="00BC7D9E">
        <w:rPr>
          <w:rFonts w:ascii="Times New Roman" w:hAnsi="Times New Roman" w:cs="Times New Roman"/>
        </w:rPr>
        <w:t xml:space="preserve">условий </w:t>
      </w:r>
      <w:r w:rsidRPr="00BC7D9E">
        <w:rPr>
          <w:rFonts w:ascii="Times New Roman" w:hAnsi="Times New Roman" w:cs="Times New Roman"/>
        </w:rPr>
        <w:t xml:space="preserve">труда </w:t>
      </w:r>
      <w:r w:rsidR="00BC7D9E">
        <w:rPr>
          <w:rFonts w:ascii="Times New Roman" w:hAnsi="Times New Roman" w:cs="Times New Roman"/>
        </w:rPr>
        <w:t xml:space="preserve">в соответствии со </w:t>
      </w:r>
      <w:r w:rsidRPr="00BC7D9E">
        <w:rPr>
          <w:rFonts w:ascii="Times New Roman" w:hAnsi="Times New Roman" w:cs="Times New Roman"/>
        </w:rPr>
        <w:t>стать</w:t>
      </w:r>
      <w:r w:rsidR="00BC7D9E">
        <w:rPr>
          <w:rFonts w:ascii="Times New Roman" w:hAnsi="Times New Roman" w:cs="Times New Roman"/>
        </w:rPr>
        <w:t>ей</w:t>
      </w:r>
      <w:r w:rsidRPr="00BC7D9E">
        <w:rPr>
          <w:rFonts w:ascii="Times New Roman" w:hAnsi="Times New Roman" w:cs="Times New Roman"/>
        </w:rPr>
        <w:t xml:space="preserve"> 147 Трудового кодекса Российской Федерации.</w:t>
      </w:r>
    </w:p>
    <w:p w:rsidR="00723010" w:rsidRPr="00BC7D9E" w:rsidRDefault="00723010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BC7D9E">
        <w:rPr>
          <w:rFonts w:ascii="Times New Roman" w:hAnsi="Times New Roman" w:cs="Times New Roman"/>
        </w:rPr>
        <w:t>Размер ежемесячной выплаты устанавливается от 4% до 30%.</w:t>
      </w:r>
    </w:p>
    <w:p w:rsidR="003309C0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3.7. </w:t>
      </w:r>
      <w:r w:rsidR="00145889" w:rsidRPr="00942EC4">
        <w:rPr>
          <w:rFonts w:ascii="Times New Roman" w:hAnsi="Times New Roman" w:cs="Times New Roman"/>
        </w:rPr>
        <w:t>Работникам учреждения при предоставлении ежегодного оплачиваемого отпуска</w:t>
      </w:r>
      <w:r>
        <w:rPr>
          <w:rFonts w:ascii="Times New Roman" w:hAnsi="Times New Roman" w:cs="Times New Roman"/>
        </w:rPr>
        <w:t xml:space="preserve"> один раз в год</w:t>
      </w:r>
      <w:r w:rsidR="00145889" w:rsidRPr="00942EC4">
        <w:rPr>
          <w:rFonts w:ascii="Times New Roman" w:hAnsi="Times New Roman" w:cs="Times New Roman"/>
        </w:rPr>
        <w:t xml:space="preserve"> выплачивается материальная помощь по заявлению работника за счет средств экономии фонда оплаты труда и платных услуг в размере 1 должностного оклада по квалификационной группе без повышающих коэффициентов</w:t>
      </w:r>
      <w:r>
        <w:rPr>
          <w:rFonts w:ascii="Times New Roman" w:hAnsi="Times New Roman" w:cs="Times New Roman"/>
        </w:rPr>
        <w:t>.</w:t>
      </w:r>
    </w:p>
    <w:p w:rsidR="00BC7D9E" w:rsidRPr="00942EC4" w:rsidRDefault="00BC7D9E" w:rsidP="00942EC4">
      <w:pPr>
        <w:pStyle w:val="a8"/>
        <w:ind w:firstLine="567"/>
        <w:jc w:val="both"/>
        <w:rPr>
          <w:rFonts w:ascii="Times New Roman" w:hAnsi="Times New Roman" w:cs="Times New Roman"/>
        </w:rPr>
      </w:pPr>
    </w:p>
    <w:p w:rsidR="003309C0" w:rsidRDefault="00145889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98"/>
        </w:tabs>
      </w:pPr>
      <w:bookmarkStart w:id="6" w:name="bookmark12"/>
      <w:bookmarkStart w:id="7" w:name="bookmark13"/>
      <w:r>
        <w:t>Другие вопросы оплаты труда</w:t>
      </w:r>
      <w:bookmarkEnd w:id="6"/>
      <w:bookmarkEnd w:id="7"/>
    </w:p>
    <w:p w:rsidR="00723010" w:rsidRPr="00BC7D9E" w:rsidRDefault="00145889" w:rsidP="00BC7D9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BC7D9E">
        <w:rPr>
          <w:rFonts w:ascii="Times New Roman" w:hAnsi="Times New Roman" w:cs="Times New Roman"/>
        </w:rPr>
        <w:t xml:space="preserve">4.1. Индексация заработной платы работников учреждения производится согласно принятым нормативным правовым актам </w:t>
      </w:r>
      <w:r w:rsidR="00BC7D9E">
        <w:rPr>
          <w:rFonts w:ascii="Times New Roman" w:hAnsi="Times New Roman" w:cs="Times New Roman"/>
        </w:rPr>
        <w:t xml:space="preserve">органов местного самоуправления </w:t>
      </w:r>
      <w:r w:rsidRPr="00BC7D9E">
        <w:rPr>
          <w:rFonts w:ascii="Times New Roman" w:hAnsi="Times New Roman" w:cs="Times New Roman"/>
        </w:rPr>
        <w:t>муниципального образования «Мухоршибирский район».</w:t>
      </w:r>
    </w:p>
    <w:p w:rsidR="00D82BA8" w:rsidRPr="00D82BA8" w:rsidRDefault="00145889" w:rsidP="00D82BA8">
      <w:pPr>
        <w:pStyle w:val="a8"/>
        <w:jc w:val="right"/>
        <w:rPr>
          <w:rFonts w:ascii="Times New Roman" w:hAnsi="Times New Roman" w:cs="Times New Roman"/>
        </w:rPr>
      </w:pPr>
      <w:r>
        <w:br w:type="page"/>
      </w:r>
      <w:r w:rsidRPr="00D82BA8">
        <w:rPr>
          <w:rFonts w:ascii="Times New Roman" w:hAnsi="Times New Roman" w:cs="Times New Roman"/>
        </w:rPr>
        <w:lastRenderedPageBreak/>
        <w:t>Приложение 1 к Положению об оплате труда работников</w:t>
      </w:r>
    </w:p>
    <w:p w:rsidR="00D82BA8" w:rsidRPr="00D82BA8" w:rsidRDefault="00145889" w:rsidP="00D82BA8">
      <w:pPr>
        <w:pStyle w:val="a8"/>
        <w:jc w:val="right"/>
        <w:rPr>
          <w:rFonts w:ascii="Times New Roman" w:hAnsi="Times New Roman" w:cs="Times New Roman"/>
        </w:rPr>
      </w:pPr>
      <w:r w:rsidRPr="00D82BA8">
        <w:rPr>
          <w:rFonts w:ascii="Times New Roman" w:hAnsi="Times New Roman" w:cs="Times New Roman"/>
        </w:rPr>
        <w:t xml:space="preserve"> </w:t>
      </w:r>
      <w:r w:rsidR="00524839" w:rsidRPr="00D82BA8">
        <w:rPr>
          <w:rFonts w:ascii="Times New Roman" w:hAnsi="Times New Roman" w:cs="Times New Roman"/>
        </w:rPr>
        <w:t>м</w:t>
      </w:r>
      <w:r w:rsidRPr="00D82BA8">
        <w:rPr>
          <w:rFonts w:ascii="Times New Roman" w:hAnsi="Times New Roman" w:cs="Times New Roman"/>
        </w:rPr>
        <w:t>униципаль</w:t>
      </w:r>
      <w:r w:rsidR="00112B0B" w:rsidRPr="00D82BA8">
        <w:rPr>
          <w:rFonts w:ascii="Times New Roman" w:hAnsi="Times New Roman" w:cs="Times New Roman"/>
        </w:rPr>
        <w:t xml:space="preserve">ного </w:t>
      </w:r>
      <w:r w:rsidR="00D82BA8" w:rsidRPr="00D82BA8">
        <w:rPr>
          <w:rFonts w:ascii="Times New Roman" w:hAnsi="Times New Roman" w:cs="Times New Roman"/>
        </w:rPr>
        <w:t>автономного</w:t>
      </w:r>
      <w:r w:rsidRPr="00D82BA8">
        <w:rPr>
          <w:rFonts w:ascii="Times New Roman" w:hAnsi="Times New Roman" w:cs="Times New Roman"/>
        </w:rPr>
        <w:t xml:space="preserve"> учреждения </w:t>
      </w:r>
    </w:p>
    <w:p w:rsidR="003309C0" w:rsidRDefault="00145889" w:rsidP="00D82BA8">
      <w:pPr>
        <w:pStyle w:val="a8"/>
        <w:jc w:val="right"/>
        <w:rPr>
          <w:rFonts w:ascii="Times New Roman" w:hAnsi="Times New Roman" w:cs="Times New Roman"/>
        </w:rPr>
      </w:pPr>
      <w:r w:rsidRPr="00D82BA8">
        <w:rPr>
          <w:rFonts w:ascii="Times New Roman" w:hAnsi="Times New Roman" w:cs="Times New Roman"/>
        </w:rPr>
        <w:t>«</w:t>
      </w:r>
      <w:r w:rsidR="00D82BA8" w:rsidRPr="00D82BA8">
        <w:rPr>
          <w:rFonts w:ascii="Times New Roman" w:hAnsi="Times New Roman" w:cs="Times New Roman"/>
        </w:rPr>
        <w:t>Благоустройство»</w:t>
      </w:r>
    </w:p>
    <w:p w:rsidR="00D82BA8" w:rsidRPr="00D82BA8" w:rsidRDefault="00D82BA8" w:rsidP="00D82BA8">
      <w:pPr>
        <w:pStyle w:val="a8"/>
        <w:jc w:val="right"/>
        <w:rPr>
          <w:rFonts w:ascii="Times New Roman" w:hAnsi="Times New Roman" w:cs="Times New Roman"/>
        </w:rPr>
      </w:pPr>
    </w:p>
    <w:p w:rsidR="003309C0" w:rsidRDefault="00145889">
      <w:pPr>
        <w:pStyle w:val="a5"/>
        <w:shd w:val="clear" w:color="auto" w:fill="auto"/>
      </w:pPr>
      <w:r>
        <w:t>ВИДЫ И РАЗМЕРЫ КОМПЕНСАЦИОННЫХ ВЫПЛАТ ДЛЯ РАБОТНИКОВ УЧРЕЖДЕНИЯ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"/>
        <w:gridCol w:w="7282"/>
        <w:gridCol w:w="2299"/>
      </w:tblGrid>
      <w:tr w:rsidR="003309C0">
        <w:trPr>
          <w:trHeight w:hRule="exact" w:val="538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 w:bidi="en-US"/>
              </w:rPr>
              <w:t>N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надбавок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процентов к окладу</w:t>
            </w:r>
          </w:p>
        </w:tc>
      </w:tr>
      <w:tr w:rsidR="003309C0">
        <w:trPr>
          <w:trHeight w:hRule="exact" w:val="269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3309C0">
            <w:pPr>
              <w:rPr>
                <w:sz w:val="10"/>
                <w:szCs w:val="10"/>
              </w:rPr>
            </w:pPr>
          </w:p>
        </w:tc>
        <w:tc>
          <w:tcPr>
            <w:tcW w:w="728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Надбавки</w:t>
            </w:r>
          </w:p>
        </w:tc>
        <w:tc>
          <w:tcPr>
            <w:tcW w:w="22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3309C0">
            <w:pPr>
              <w:rPr>
                <w:sz w:val="10"/>
                <w:szCs w:val="10"/>
              </w:rPr>
            </w:pPr>
          </w:p>
        </w:tc>
      </w:tr>
      <w:tr w:rsidR="003309C0">
        <w:trPr>
          <w:trHeight w:hRule="exact" w:val="1910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580"/>
            </w:pPr>
            <w:r>
              <w:t xml:space="preserve">Районный коэффициент устанавливается в соответствии с постановлением Госкомтруда СССР, президиума ВЦСПС от 20 ноября 1967 г. </w:t>
            </w:r>
            <w:r>
              <w:rPr>
                <w:lang w:val="en-US" w:eastAsia="en-US" w:bidi="en-US"/>
              </w:rPr>
              <w:t>N</w:t>
            </w:r>
            <w:r w:rsidRPr="00DE5839">
              <w:rPr>
                <w:lang w:eastAsia="en-US" w:bidi="en-US"/>
              </w:rPr>
              <w:t xml:space="preserve"> </w:t>
            </w:r>
            <w:r>
              <w:t>512/П-28 « О размерах районных коэффициентов к заработной плате рабочих и служащих предприятий организаций и учреждений, расположенных в районах Дальнего востока, Читинской области, Бурятской АССР и Европейского севера».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145889" w:rsidP="00D82BA8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3309C0">
        <w:trPr>
          <w:trHeight w:hRule="exact" w:val="1675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</w:pPr>
            <w:r>
              <w:t>Процентные надбавки за стаж работы устанавливается в соответствии с постановлением Совмина СССР, президиума ВЦСПС от 09.01.1986г №53 «О введении надбавок к заработной плате рабочих и служащих предприятий, учреждений и организаций расположенных в южных районах Дальнего востока, Бурятской АССР и Читинской области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145889" w:rsidP="00D82BA8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30</w:t>
            </w:r>
          </w:p>
        </w:tc>
      </w:tr>
      <w:tr w:rsidR="003309C0">
        <w:trPr>
          <w:trHeight w:hRule="exact" w:val="264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Надбавка за ненормированный рабочий день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12B0B" w:rsidP="00D82BA8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145889">
              <w:rPr>
                <w:sz w:val="22"/>
                <w:szCs w:val="22"/>
              </w:rPr>
              <w:t>о 100</w:t>
            </w:r>
          </w:p>
        </w:tc>
      </w:tr>
      <w:tr w:rsidR="003309C0">
        <w:trPr>
          <w:trHeight w:hRule="exact" w:val="274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работникам с вредными и опасными и иными условиями труда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12B0B" w:rsidP="00D82BA8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4 до </w:t>
            </w:r>
            <w:r w:rsidR="00145889">
              <w:rPr>
                <w:sz w:val="22"/>
                <w:szCs w:val="22"/>
              </w:rPr>
              <w:t>30</w:t>
            </w:r>
          </w:p>
        </w:tc>
      </w:tr>
      <w:tr w:rsidR="003309C0">
        <w:trPr>
          <w:trHeight w:hRule="exact" w:val="538"/>
          <w:jc w:val="center"/>
        </w:trPr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за работу в условиях, отклоняющихся от нормальных( сверхурочная работа, работа в ночное время.)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145889" w:rsidP="00D82BA8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</w:t>
            </w:r>
          </w:p>
        </w:tc>
      </w:tr>
    </w:tbl>
    <w:p w:rsidR="003309C0" w:rsidRDefault="003309C0">
      <w:pPr>
        <w:sectPr w:rsidR="003309C0">
          <w:pgSz w:w="11900" w:h="16840"/>
          <w:pgMar w:top="914" w:right="463" w:bottom="1177" w:left="1255" w:header="486" w:footer="749" w:gutter="0"/>
          <w:pgNumType w:start="1"/>
          <w:cols w:space="720"/>
          <w:noEndnote/>
          <w:docGrid w:linePitch="360"/>
        </w:sectPr>
      </w:pPr>
    </w:p>
    <w:p w:rsidR="003309C0" w:rsidRDefault="00145889">
      <w:pPr>
        <w:pStyle w:val="1"/>
        <w:shd w:val="clear" w:color="auto" w:fill="auto"/>
        <w:spacing w:after="460"/>
        <w:ind w:left="3500" w:firstLine="0"/>
        <w:jc w:val="right"/>
      </w:pPr>
      <w:r>
        <w:lastRenderedPageBreak/>
        <w:t>Приложение 2 к Положению об оплате труда работ</w:t>
      </w:r>
      <w:r w:rsidR="00112B0B">
        <w:t xml:space="preserve">ников муниципального </w:t>
      </w:r>
      <w:r w:rsidR="00D82BA8">
        <w:t>автономного</w:t>
      </w:r>
      <w:r>
        <w:t xml:space="preserve"> учреждения «</w:t>
      </w:r>
      <w:r w:rsidR="00D82BA8">
        <w:t>Благоустройство</w:t>
      </w:r>
      <w:r>
        <w:t>»</w:t>
      </w:r>
    </w:p>
    <w:p w:rsidR="003309C0" w:rsidRDefault="00145889">
      <w:pPr>
        <w:pStyle w:val="a5"/>
        <w:shd w:val="clear" w:color="auto" w:fill="auto"/>
      </w:pPr>
      <w:r>
        <w:t>ВИДЫ И РАЗМЕРЫ СТИМУЛИРУЮЩИХ ВЫПЛАТ ДЛЯ РАБОТНИ</w:t>
      </w:r>
      <w:bookmarkStart w:id="8" w:name="_GoBack"/>
      <w:bookmarkEnd w:id="8"/>
      <w:r>
        <w:t>КОВ УЧРЕЖДЕНИЯ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6230"/>
        <w:gridCol w:w="2669"/>
      </w:tblGrid>
      <w:tr w:rsidR="003309C0">
        <w:trPr>
          <w:trHeight w:hRule="exact" w:val="49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надбавок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Размер процентов к окладу</w:t>
            </w:r>
          </w:p>
        </w:tc>
      </w:tr>
      <w:tr w:rsidR="003309C0">
        <w:trPr>
          <w:trHeight w:hRule="exact" w:val="240"/>
          <w:jc w:val="center"/>
        </w:trPr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Надбавки</w:t>
            </w:r>
          </w:p>
        </w:tc>
      </w:tr>
      <w:tr w:rsidR="003309C0">
        <w:trPr>
          <w:trHeight w:hRule="exact" w:val="24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Премия по итогам работы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</w:tr>
      <w:tr w:rsidR="003309C0">
        <w:trPr>
          <w:trHeight w:hRule="exact" w:val="691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Работникам учреждения за общий непрерывный стаж работы, за выслугу лет: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3309C0">
            <w:pPr>
              <w:rPr>
                <w:sz w:val="10"/>
                <w:szCs w:val="10"/>
              </w:rPr>
            </w:pPr>
          </w:p>
        </w:tc>
      </w:tr>
      <w:tr w:rsidR="003309C0">
        <w:trPr>
          <w:trHeight w:hRule="exact" w:val="240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09C0" w:rsidRDefault="003309C0"/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D17F0A" w:rsidP="00D17F0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</w:t>
            </w:r>
            <w:r w:rsidR="00495E05">
              <w:rPr>
                <w:b/>
                <w:bCs/>
                <w:sz w:val="20"/>
                <w:szCs w:val="20"/>
              </w:rPr>
              <w:t xml:space="preserve">т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="00495E05">
              <w:rPr>
                <w:b/>
                <w:bCs/>
                <w:sz w:val="20"/>
                <w:szCs w:val="20"/>
              </w:rPr>
              <w:t xml:space="preserve"> до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="00145889">
              <w:rPr>
                <w:b/>
                <w:bCs/>
                <w:sz w:val="20"/>
                <w:szCs w:val="20"/>
              </w:rPr>
              <w:t xml:space="preserve">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D17F0A">
        <w:trPr>
          <w:trHeight w:hRule="exact" w:val="240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7F0A" w:rsidRDefault="00D17F0A"/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7F0A" w:rsidRDefault="00D17F0A" w:rsidP="00D17F0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от 8 до 13 лет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7F0A" w:rsidRDefault="00D17F0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3309C0">
        <w:trPr>
          <w:trHeight w:hRule="exact" w:val="240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09C0" w:rsidRDefault="003309C0"/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495E05" w:rsidP="00D17F0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от </w:t>
            </w:r>
            <w:r w:rsidR="00D17F0A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 xml:space="preserve"> до 1</w:t>
            </w:r>
            <w:r w:rsidR="00D17F0A">
              <w:rPr>
                <w:b/>
                <w:bCs/>
                <w:sz w:val="20"/>
                <w:szCs w:val="20"/>
              </w:rPr>
              <w:t>8</w:t>
            </w:r>
            <w:r w:rsidR="00145889">
              <w:rPr>
                <w:b/>
                <w:bCs/>
                <w:sz w:val="20"/>
                <w:szCs w:val="20"/>
              </w:rPr>
              <w:t xml:space="preserve">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D17F0A">
        <w:trPr>
          <w:trHeight w:hRule="exact" w:val="240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7F0A" w:rsidRDefault="00D17F0A"/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7F0A" w:rsidRDefault="00D17F0A" w:rsidP="00D17F0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от 18 до 23 лет 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7F0A" w:rsidRDefault="00D17F0A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</w:tr>
      <w:tr w:rsidR="003309C0">
        <w:trPr>
          <w:trHeight w:hRule="exact" w:val="235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09C0" w:rsidRDefault="003309C0"/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495E05" w:rsidP="001D268C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от </w:t>
            </w:r>
            <w:r w:rsidR="00D17F0A">
              <w:rPr>
                <w:b/>
                <w:bCs/>
                <w:sz w:val="20"/>
                <w:szCs w:val="20"/>
              </w:rPr>
              <w:t>23</w:t>
            </w:r>
            <w:r w:rsidR="00145889">
              <w:rPr>
                <w:b/>
                <w:bCs/>
                <w:sz w:val="20"/>
                <w:szCs w:val="20"/>
              </w:rPr>
              <w:t xml:space="preserve"> </w:t>
            </w:r>
            <w:r w:rsidR="001D268C">
              <w:rPr>
                <w:b/>
                <w:bCs/>
                <w:sz w:val="20"/>
                <w:szCs w:val="20"/>
              </w:rPr>
              <w:t>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3309C0">
        <w:trPr>
          <w:trHeight w:hRule="exact" w:val="47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Водители грузовых и легковых автомобилей, автобусов за классность: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09C0" w:rsidRDefault="003309C0">
            <w:pPr>
              <w:rPr>
                <w:sz w:val="10"/>
                <w:szCs w:val="10"/>
              </w:rPr>
            </w:pPr>
          </w:p>
        </w:tc>
      </w:tr>
      <w:tr w:rsidR="003309C0">
        <w:trPr>
          <w:trHeight w:hRule="exact" w:val="245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09C0" w:rsidRDefault="003309C0"/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первого класса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</w:tr>
      <w:tr w:rsidR="003309C0">
        <w:trPr>
          <w:trHeight w:hRule="exact" w:val="240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09C0" w:rsidRDefault="003309C0"/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второго класса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3309C0">
        <w:trPr>
          <w:trHeight w:hRule="exact" w:val="24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26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Надбавки за интенсивность и высокие результаты в работе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</w:t>
            </w:r>
            <w:r w:rsidR="00636789">
              <w:rPr>
                <w:b/>
                <w:bCs/>
                <w:sz w:val="20"/>
                <w:szCs w:val="20"/>
              </w:rPr>
              <w:t xml:space="preserve"> 100</w:t>
            </w:r>
          </w:p>
        </w:tc>
      </w:tr>
      <w:tr w:rsidR="003309C0">
        <w:trPr>
          <w:trHeight w:hRule="exact" w:val="25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26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Выплаты за выполнение особо важных и срочных работ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309C0" w:rsidRDefault="00145889">
            <w:pPr>
              <w:pStyle w:val="a7"/>
              <w:shd w:val="clear" w:color="auto" w:fill="auto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 50</w:t>
            </w:r>
          </w:p>
        </w:tc>
      </w:tr>
    </w:tbl>
    <w:p w:rsidR="00145889" w:rsidRDefault="00145889"/>
    <w:sectPr w:rsidR="00145889" w:rsidSect="003309C0">
      <w:pgSz w:w="11900" w:h="16840"/>
      <w:pgMar w:top="980" w:right="550" w:bottom="980" w:left="1774" w:header="552" w:footer="55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3C5" w:rsidRDefault="00BB63C5" w:rsidP="003309C0">
      <w:r>
        <w:separator/>
      </w:r>
    </w:p>
  </w:endnote>
  <w:endnote w:type="continuationSeparator" w:id="0">
    <w:p w:rsidR="00BB63C5" w:rsidRDefault="00BB63C5" w:rsidP="0033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3C5" w:rsidRDefault="00BB63C5"/>
  </w:footnote>
  <w:footnote w:type="continuationSeparator" w:id="0">
    <w:p w:rsidR="00BB63C5" w:rsidRDefault="00BB63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072EB"/>
    <w:multiLevelType w:val="multilevel"/>
    <w:tmpl w:val="EC0414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13F1BD8"/>
    <w:multiLevelType w:val="multilevel"/>
    <w:tmpl w:val="C07ABF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58FF6557"/>
    <w:multiLevelType w:val="multilevel"/>
    <w:tmpl w:val="FD7C4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E47ECB"/>
    <w:multiLevelType w:val="multilevel"/>
    <w:tmpl w:val="F51CB81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BB150E"/>
    <w:multiLevelType w:val="multilevel"/>
    <w:tmpl w:val="F39AF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309C0"/>
    <w:rsid w:val="000740E1"/>
    <w:rsid w:val="00074A24"/>
    <w:rsid w:val="000C54A4"/>
    <w:rsid w:val="000D7032"/>
    <w:rsid w:val="000F2A48"/>
    <w:rsid w:val="00112B0B"/>
    <w:rsid w:val="00145889"/>
    <w:rsid w:val="0018444C"/>
    <w:rsid w:val="001A777B"/>
    <w:rsid w:val="001B6507"/>
    <w:rsid w:val="001D268C"/>
    <w:rsid w:val="00212B3D"/>
    <w:rsid w:val="00227A46"/>
    <w:rsid w:val="00247F9B"/>
    <w:rsid w:val="002C2BE1"/>
    <w:rsid w:val="002C6EDC"/>
    <w:rsid w:val="0030485A"/>
    <w:rsid w:val="003309C0"/>
    <w:rsid w:val="0033349C"/>
    <w:rsid w:val="003E3B59"/>
    <w:rsid w:val="004428F4"/>
    <w:rsid w:val="00450051"/>
    <w:rsid w:val="00474D34"/>
    <w:rsid w:val="00495E05"/>
    <w:rsid w:val="00501148"/>
    <w:rsid w:val="00524839"/>
    <w:rsid w:val="005931D5"/>
    <w:rsid w:val="005A36FC"/>
    <w:rsid w:val="00624A60"/>
    <w:rsid w:val="00636789"/>
    <w:rsid w:val="00640B3C"/>
    <w:rsid w:val="00664EEE"/>
    <w:rsid w:val="006A5460"/>
    <w:rsid w:val="00723010"/>
    <w:rsid w:val="00765360"/>
    <w:rsid w:val="00791DF8"/>
    <w:rsid w:val="00795BE7"/>
    <w:rsid w:val="007B205C"/>
    <w:rsid w:val="008269F9"/>
    <w:rsid w:val="008857AB"/>
    <w:rsid w:val="00942EC4"/>
    <w:rsid w:val="0094631D"/>
    <w:rsid w:val="00973B8B"/>
    <w:rsid w:val="009C5900"/>
    <w:rsid w:val="009E10D1"/>
    <w:rsid w:val="00A13B23"/>
    <w:rsid w:val="00A21F22"/>
    <w:rsid w:val="00A42198"/>
    <w:rsid w:val="00A74222"/>
    <w:rsid w:val="00AC4FEA"/>
    <w:rsid w:val="00AE2255"/>
    <w:rsid w:val="00AE44A2"/>
    <w:rsid w:val="00B34D3C"/>
    <w:rsid w:val="00B40913"/>
    <w:rsid w:val="00B67AED"/>
    <w:rsid w:val="00B926A4"/>
    <w:rsid w:val="00BB63C5"/>
    <w:rsid w:val="00BC7D9E"/>
    <w:rsid w:val="00C64A3D"/>
    <w:rsid w:val="00C66386"/>
    <w:rsid w:val="00C87E23"/>
    <w:rsid w:val="00C9114F"/>
    <w:rsid w:val="00C92E8C"/>
    <w:rsid w:val="00CD7AB1"/>
    <w:rsid w:val="00D17F0A"/>
    <w:rsid w:val="00D47E16"/>
    <w:rsid w:val="00D80206"/>
    <w:rsid w:val="00D82BA8"/>
    <w:rsid w:val="00DD5E44"/>
    <w:rsid w:val="00DD761D"/>
    <w:rsid w:val="00DE23BA"/>
    <w:rsid w:val="00DE5839"/>
    <w:rsid w:val="00E526DE"/>
    <w:rsid w:val="00ED2A37"/>
    <w:rsid w:val="00F030E2"/>
    <w:rsid w:val="00F10BF0"/>
    <w:rsid w:val="00F65BE6"/>
    <w:rsid w:val="00F979A3"/>
    <w:rsid w:val="00FE14A3"/>
    <w:rsid w:val="00FE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BE076"/>
  <w15:docId w15:val="{668BDB3B-776F-4A04-B69F-E82B44EE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309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3309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B6CFFB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3309C0"/>
    <w:rPr>
      <w:rFonts w:ascii="Arial" w:eastAsia="Arial" w:hAnsi="Arial" w:cs="Arial"/>
      <w:b w:val="0"/>
      <w:bCs w:val="0"/>
      <w:i w:val="0"/>
      <w:iCs w:val="0"/>
      <w:smallCaps w:val="0"/>
      <w:strike w:val="0"/>
      <w:color w:val="B6CFFB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sid w:val="003309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sid w:val="003309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3309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3309C0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3309C0"/>
    <w:pPr>
      <w:shd w:val="clear" w:color="auto" w:fill="FFFFFF"/>
      <w:spacing w:after="30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309C0"/>
    <w:pPr>
      <w:shd w:val="clear" w:color="auto" w:fill="FFFFFF"/>
      <w:spacing w:line="214" w:lineRule="auto"/>
    </w:pPr>
    <w:rPr>
      <w:rFonts w:ascii="Times New Roman" w:eastAsia="Times New Roman" w:hAnsi="Times New Roman" w:cs="Times New Roman"/>
      <w:i/>
      <w:iCs/>
      <w:color w:val="B6CFFB"/>
      <w:sz w:val="20"/>
      <w:szCs w:val="20"/>
    </w:rPr>
  </w:style>
  <w:style w:type="paragraph" w:customStyle="1" w:styleId="20">
    <w:name w:val="Основной текст (2)"/>
    <w:basedOn w:val="a"/>
    <w:link w:val="2"/>
    <w:rsid w:val="003309C0"/>
    <w:pPr>
      <w:shd w:val="clear" w:color="auto" w:fill="FFFFFF"/>
      <w:spacing w:after="400" w:line="180" w:lineRule="auto"/>
    </w:pPr>
    <w:rPr>
      <w:rFonts w:ascii="Arial" w:eastAsia="Arial" w:hAnsi="Arial" w:cs="Arial"/>
      <w:color w:val="B6CFFB"/>
      <w:sz w:val="17"/>
      <w:szCs w:val="17"/>
    </w:rPr>
  </w:style>
  <w:style w:type="paragraph" w:customStyle="1" w:styleId="22">
    <w:name w:val="Заголовок №2"/>
    <w:basedOn w:val="a"/>
    <w:link w:val="21"/>
    <w:rsid w:val="003309C0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3309C0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Другое"/>
    <w:basedOn w:val="a"/>
    <w:link w:val="a6"/>
    <w:rsid w:val="003309C0"/>
    <w:pPr>
      <w:shd w:val="clear" w:color="auto" w:fill="FFFFFF"/>
      <w:spacing w:after="140"/>
      <w:ind w:firstLine="40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72301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8">
    <w:name w:val="No Spacing"/>
    <w:uiPriority w:val="1"/>
    <w:qFormat/>
    <w:rsid w:val="00765360"/>
    <w:rPr>
      <w:color w:val="000000"/>
    </w:rPr>
  </w:style>
  <w:style w:type="character" w:styleId="a9">
    <w:name w:val="Placeholder Text"/>
    <w:basedOn w:val="a0"/>
    <w:uiPriority w:val="99"/>
    <w:semiHidden/>
    <w:rsid w:val="00247F9B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C7D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7D9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2730</Words>
  <Characters>15563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</cp:lastModifiedBy>
  <cp:revision>6</cp:revision>
  <cp:lastPrinted>2025-03-24T02:42:00Z</cp:lastPrinted>
  <dcterms:created xsi:type="dcterms:W3CDTF">2025-03-21T07:16:00Z</dcterms:created>
  <dcterms:modified xsi:type="dcterms:W3CDTF">2025-03-24T02:49:00Z</dcterms:modified>
</cp:coreProperties>
</file>